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18E48" w14:textId="77777777" w:rsidR="004600EE" w:rsidRPr="004727DF" w:rsidRDefault="004600EE" w:rsidP="004600EE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18"/>
          <w:szCs w:val="18"/>
          <w:u w:val="single"/>
        </w:rPr>
        <w:t xml:space="preserve">Un </w:t>
      </w:r>
      <w:proofErr w:type="spellStart"/>
      <w:r>
        <w:rPr>
          <w:b/>
          <w:sz w:val="18"/>
          <w:szCs w:val="18"/>
          <w:u w:val="single"/>
        </w:rPr>
        <w:t>mondo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che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prega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b/>
          <w:sz w:val="18"/>
          <w:szCs w:val="18"/>
          <w:u w:val="single"/>
        </w:rPr>
        <w:t>insieme</w:t>
      </w:r>
      <w:proofErr w:type="spellEnd"/>
      <w:r>
        <w:rPr>
          <w:b/>
          <w:sz w:val="18"/>
          <w:szCs w:val="18"/>
          <w:u w:val="single"/>
        </w:rPr>
        <w:t xml:space="preserve"> </w:t>
      </w:r>
      <w:r w:rsidRPr="004727DF">
        <w:rPr>
          <w:b/>
          <w:sz w:val="18"/>
          <w:szCs w:val="18"/>
          <w:u w:val="single"/>
        </w:rPr>
        <w:t xml:space="preserve"> –</w:t>
      </w:r>
      <w:proofErr w:type="gramEnd"/>
      <w:r w:rsidRPr="004727DF">
        <w:rPr>
          <w:b/>
          <w:sz w:val="18"/>
          <w:szCs w:val="18"/>
          <w:u w:val="single"/>
        </w:rPr>
        <w:t xml:space="preserve"> One World Praying Together</w:t>
      </w:r>
    </w:p>
    <w:p w14:paraId="121C26BE" w14:textId="77777777" w:rsidR="004600EE" w:rsidRPr="004727DF" w:rsidRDefault="004600EE" w:rsidP="004600EE">
      <w:pPr>
        <w:jc w:val="center"/>
        <w:rPr>
          <w:b/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Mercoledì</w:t>
      </w:r>
      <w:proofErr w:type="spellEnd"/>
      <w:r>
        <w:rPr>
          <w:b/>
          <w:sz w:val="18"/>
          <w:szCs w:val="18"/>
          <w:u w:val="single"/>
        </w:rPr>
        <w:t xml:space="preserve"> 13 </w:t>
      </w:r>
      <w:proofErr w:type="spellStart"/>
      <w:r w:rsidRPr="004727DF">
        <w:rPr>
          <w:b/>
          <w:sz w:val="18"/>
          <w:szCs w:val="18"/>
          <w:u w:val="single"/>
        </w:rPr>
        <w:t>m</w:t>
      </w:r>
      <w:r>
        <w:rPr>
          <w:b/>
          <w:sz w:val="18"/>
          <w:szCs w:val="18"/>
          <w:u w:val="single"/>
        </w:rPr>
        <w:t>aggio</w:t>
      </w:r>
      <w:proofErr w:type="spellEnd"/>
      <w:r>
        <w:rPr>
          <w:b/>
          <w:sz w:val="18"/>
          <w:szCs w:val="18"/>
          <w:u w:val="single"/>
        </w:rPr>
        <w:t xml:space="preserve"> 2020 – Wednesday 13th</w:t>
      </w:r>
      <w:r w:rsidRPr="004727DF">
        <w:rPr>
          <w:b/>
          <w:sz w:val="18"/>
          <w:szCs w:val="18"/>
          <w:u w:val="single"/>
        </w:rPr>
        <w:t xml:space="preserve"> May 2020</w:t>
      </w:r>
    </w:p>
    <w:p w14:paraId="5D06FE8B" w14:textId="77777777" w:rsidR="004600EE" w:rsidRDefault="004600EE" w:rsidP="004600E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1EC5E" wp14:editId="05B5A4A6">
                <wp:simplePos x="0" y="0"/>
                <wp:positionH relativeFrom="margin">
                  <wp:align>center</wp:align>
                </wp:positionH>
                <wp:positionV relativeFrom="paragraph">
                  <wp:posOffset>61747</wp:posOffset>
                </wp:positionV>
                <wp:extent cx="1125941" cy="1671851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941" cy="1671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0D63B" w14:textId="77777777" w:rsidR="004600EE" w:rsidRDefault="004600E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B01D22" wp14:editId="0B5AA89A">
                                  <wp:extent cx="936048" cy="1542197"/>
                                  <wp:effectExtent l="0" t="0" r="0" b="1270"/>
                                  <wp:docPr id="1" name="emb43E86746E" descr="Image result for images of the virgen of fati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43E86746E" descr="Image result for images of the virgen of fati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217" cy="1563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E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85pt;width:88.65pt;height:131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" fillcolor="white [3201]" stroked="f" strokeweight=".5pt">
                <v:textbox>
                  <w:txbxContent>
                    <w:p w14:paraId="7D40D63B" w14:textId="77777777" w:rsidR="004600EE" w:rsidRDefault="004600E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B01D22" wp14:editId="0B5AA89A">
                            <wp:extent cx="936048" cy="1542197"/>
                            <wp:effectExtent l="0" t="0" r="0" b="1270"/>
                            <wp:docPr id="1" name="emb43E86746E" descr="Image result for images of the virgen of fati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43E86746E" descr="Image result for images of the virgen of fati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217" cy="1563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00B30" w14:textId="77777777" w:rsidR="004600EE" w:rsidRDefault="004600EE" w:rsidP="004600EE">
      <w:pPr>
        <w:jc w:val="center"/>
      </w:pPr>
    </w:p>
    <w:p w14:paraId="2F9A1179" w14:textId="77777777" w:rsidR="004600EE" w:rsidRDefault="004600EE" w:rsidP="004600EE">
      <w:pPr>
        <w:jc w:val="center"/>
      </w:pPr>
    </w:p>
    <w:p w14:paraId="449D0B20" w14:textId="77777777" w:rsidR="004600EE" w:rsidRDefault="004600EE" w:rsidP="004600EE">
      <w:pPr>
        <w:jc w:val="center"/>
      </w:pPr>
    </w:p>
    <w:p w14:paraId="57C09EFE" w14:textId="77777777" w:rsidR="004600EE" w:rsidRDefault="004600EE" w:rsidP="004600EE">
      <w:pPr>
        <w:jc w:val="center"/>
      </w:pPr>
    </w:p>
    <w:p w14:paraId="13A06459" w14:textId="77777777" w:rsidR="004600EE" w:rsidRDefault="004600EE" w:rsidP="004600EE">
      <w:pPr>
        <w:jc w:val="center"/>
      </w:pPr>
    </w:p>
    <w:p w14:paraId="0B36574B" w14:textId="77777777" w:rsidR="00685ED1" w:rsidRDefault="008948C3">
      <w:r>
        <w:t>On 13</w:t>
      </w:r>
      <w:r w:rsidRPr="008948C3">
        <w:rPr>
          <w:vertAlign w:val="superscript"/>
        </w:rPr>
        <w:t>th</w:t>
      </w:r>
      <w:r>
        <w:t xml:space="preserve"> May </w:t>
      </w:r>
      <w:r w:rsidR="00E21A66">
        <w:t xml:space="preserve">1917, our Lady appeared to three young shepherd children in </w:t>
      </w:r>
      <w:r>
        <w:t xml:space="preserve">Cova da </w:t>
      </w:r>
      <w:proofErr w:type="spellStart"/>
      <w:r>
        <w:t>Iria</w:t>
      </w:r>
      <w:proofErr w:type="spellEnd"/>
      <w:r>
        <w:t xml:space="preserve"> in the city of</w:t>
      </w:r>
      <w:r w:rsidR="00E21A66">
        <w:t xml:space="preserve"> Fatima, Portugal.</w:t>
      </w:r>
      <w:r w:rsidR="00685ED1">
        <w:t xml:space="preserve"> She asked</w:t>
      </w:r>
      <w:r w:rsidR="004600EE">
        <w:t xml:space="preserve"> the children to say this prayer after ea</w:t>
      </w:r>
      <w:r w:rsidR="00685ED1">
        <w:t>ch Mystery</w:t>
      </w:r>
      <w:r w:rsidR="004600EE">
        <w:t xml:space="preserve"> of her Holy Rosary</w:t>
      </w:r>
      <w:r w:rsidR="00685ED1">
        <w:t xml:space="preserve"> in order to bring peace to the world.</w:t>
      </w:r>
      <w:r>
        <w:t xml:space="preserve"> </w:t>
      </w:r>
    </w:p>
    <w:p w14:paraId="3EBF8B1F" w14:textId="77777777" w:rsidR="00E65AD6" w:rsidRDefault="00E65AD6">
      <w:r>
        <w:t>The Fatima prayer is a beautiful and powerful way to honour our Lady and Jesus. So today, as it is the day of Our Lady of Fatima</w:t>
      </w:r>
      <w:r w:rsidR="008948C3">
        <w:t xml:space="preserve">, </w:t>
      </w:r>
      <w:r>
        <w:t xml:space="preserve">here </w:t>
      </w:r>
      <w:r w:rsidR="008948C3">
        <w:t>is one of the</w:t>
      </w:r>
      <w:r>
        <w:t xml:space="preserve"> Fatima prayer</w:t>
      </w:r>
      <w:r w:rsidR="008948C3">
        <w:t>s, also known as the Decade Prayer</w:t>
      </w:r>
      <w:r>
        <w:t xml:space="preserve"> in </w:t>
      </w:r>
      <w:r w:rsidR="008948C3">
        <w:t xml:space="preserve">Portuguese, </w:t>
      </w:r>
      <w:r>
        <w:t xml:space="preserve">Spanish, French and Italian to accompany your Rosary prayers. </w:t>
      </w:r>
      <w:r w:rsidR="00685ED1">
        <w:t xml:space="preserve">On this day and every day, </w:t>
      </w:r>
      <w:r>
        <w:t xml:space="preserve">we pray for our world, </w:t>
      </w:r>
      <w:r w:rsidR="004600EE">
        <w:t xml:space="preserve">and the </w:t>
      </w:r>
      <w:r>
        <w:t>peace and healing</w:t>
      </w:r>
      <w:r w:rsidR="004600EE">
        <w:t xml:space="preserve"> that we need so much</w:t>
      </w:r>
      <w:r>
        <w:t>.</w:t>
      </w:r>
    </w:p>
    <w:p w14:paraId="55490AEA" w14:textId="77777777" w:rsidR="00C715DE" w:rsidRPr="0079052D" w:rsidRDefault="00C715DE">
      <w:pPr>
        <w:rPr>
          <w:b/>
        </w:rPr>
      </w:pPr>
      <w:r w:rsidRPr="0079052D">
        <w:rPr>
          <w:b/>
        </w:rPr>
        <w:t>The Fatima Prayer</w:t>
      </w:r>
      <w:r w:rsidR="0079052D" w:rsidRPr="0079052D">
        <w:rPr>
          <w:b/>
        </w:rPr>
        <w:t>/The Decade Prayer</w:t>
      </w:r>
      <w:r w:rsidRPr="0079052D">
        <w:rPr>
          <w:b/>
        </w:rPr>
        <w:t>:</w:t>
      </w:r>
    </w:p>
    <w:p w14:paraId="6E348700" w14:textId="77777777" w:rsidR="00C715DE" w:rsidRPr="00685ED1" w:rsidRDefault="00C715DE">
      <w:pPr>
        <w:rPr>
          <w:b/>
        </w:rPr>
      </w:pPr>
      <w:r w:rsidRPr="00685ED1">
        <w:rPr>
          <w:b/>
        </w:rPr>
        <w:t>Oh my Jesus, forgive us our sins, save us from the fires of hell, and lead all souls to Heaven, especially those in most need of Thy mercy.</w:t>
      </w:r>
    </w:p>
    <w:p w14:paraId="702BFC97" w14:textId="77777777" w:rsidR="00685ED1" w:rsidRDefault="00685ED1"/>
    <w:p w14:paraId="628614C7" w14:textId="77777777" w:rsidR="00685ED1" w:rsidRDefault="00685ED1">
      <w:r w:rsidRPr="00685ED1">
        <w:rPr>
          <w:b/>
        </w:rPr>
        <w:t xml:space="preserve">A </w:t>
      </w:r>
      <w:proofErr w:type="spellStart"/>
      <w:r w:rsidRPr="00685ED1">
        <w:rPr>
          <w:b/>
        </w:rPr>
        <w:t>oraçāo</w:t>
      </w:r>
      <w:proofErr w:type="spellEnd"/>
      <w:r w:rsidRPr="00685ED1">
        <w:rPr>
          <w:b/>
        </w:rPr>
        <w:t xml:space="preserve"> de Fátima</w:t>
      </w:r>
      <w:r>
        <w:t xml:space="preserve"> – The Fatima Prayer (In Portuguese)</w:t>
      </w:r>
    </w:p>
    <w:p w14:paraId="4CD81419" w14:textId="77777777" w:rsidR="00685ED1" w:rsidRDefault="00685ED1">
      <w:r>
        <w:t xml:space="preserve">Ò meu Jesus, </w:t>
      </w:r>
      <w:proofErr w:type="spellStart"/>
      <w:r>
        <w:t>perdonai-nos</w:t>
      </w:r>
      <w:proofErr w:type="spellEnd"/>
      <w:r>
        <w:t xml:space="preserve">, </w:t>
      </w:r>
      <w:proofErr w:type="spellStart"/>
      <w:r>
        <w:t>livrai-nos</w:t>
      </w:r>
      <w:proofErr w:type="spellEnd"/>
      <w:r>
        <w:t xml:space="preserve"> do </w:t>
      </w:r>
      <w:proofErr w:type="spellStart"/>
      <w:r>
        <w:t>fogo</w:t>
      </w:r>
      <w:proofErr w:type="spellEnd"/>
      <w:r>
        <w:t xml:space="preserve"> do inferno; </w:t>
      </w:r>
      <w:proofErr w:type="spellStart"/>
      <w:r>
        <w:t>levai</w:t>
      </w:r>
      <w:proofErr w:type="spellEnd"/>
      <w:r>
        <w:t xml:space="preserve"> as almas </w:t>
      </w:r>
      <w:proofErr w:type="spellStart"/>
      <w:r>
        <w:t>todas</w:t>
      </w:r>
      <w:proofErr w:type="spellEnd"/>
      <w:r>
        <w:t xml:space="preserve"> para o </w:t>
      </w:r>
      <w:proofErr w:type="spellStart"/>
      <w:r>
        <w:t>Céu</w:t>
      </w:r>
      <w:proofErr w:type="spellEnd"/>
      <w:r>
        <w:t xml:space="preserve">, </w:t>
      </w:r>
      <w:proofErr w:type="spellStart"/>
      <w:r>
        <w:t>principalmente</w:t>
      </w:r>
      <w:proofErr w:type="spellEnd"/>
      <w:r>
        <w:t xml:space="preserve"> as que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precisarem</w:t>
      </w:r>
      <w:proofErr w:type="spellEnd"/>
      <w:r>
        <w:t>.</w:t>
      </w:r>
    </w:p>
    <w:p w14:paraId="1887DBF3" w14:textId="77777777" w:rsidR="00C715DE" w:rsidRDefault="00C715DE"/>
    <w:p w14:paraId="2F0DBD17" w14:textId="77777777" w:rsidR="00E65AD6" w:rsidRDefault="0079052D">
      <w:r>
        <w:rPr>
          <w:b/>
        </w:rPr>
        <w:t xml:space="preserve">La </w:t>
      </w:r>
      <w:proofErr w:type="spellStart"/>
      <w:r>
        <w:rPr>
          <w:b/>
        </w:rPr>
        <w:t>Oración</w:t>
      </w:r>
      <w:proofErr w:type="spellEnd"/>
      <w:r>
        <w:rPr>
          <w:b/>
        </w:rPr>
        <w:t xml:space="preserve"> de la Virgen de Fatima</w:t>
      </w:r>
      <w:r w:rsidR="00E65AD6">
        <w:t xml:space="preserve"> – The Fatima Prayer</w:t>
      </w:r>
      <w:r w:rsidR="008948C3">
        <w:t xml:space="preserve"> (</w:t>
      </w:r>
      <w:r>
        <w:t>in Spanish)</w:t>
      </w:r>
      <w:r w:rsidR="00E65AD6">
        <w:t>:</w:t>
      </w:r>
    </w:p>
    <w:p w14:paraId="3D1BDD98" w14:textId="77777777" w:rsidR="00E65AD6" w:rsidRDefault="00E65AD6">
      <w:proofErr w:type="spellStart"/>
      <w:r>
        <w:rPr>
          <w:rFonts w:cstheme="minorHAnsi"/>
        </w:rPr>
        <w:t>ì</w:t>
      </w:r>
      <w:r>
        <w:t>Oh</w:t>
      </w:r>
      <w:proofErr w:type="spellEnd"/>
      <w:r w:rsidR="00C715DE">
        <w:t>!</w:t>
      </w:r>
      <w:r>
        <w:t xml:space="preserve"> Jesús </w:t>
      </w:r>
      <w:proofErr w:type="spellStart"/>
      <w:r>
        <w:t>mío</w:t>
      </w:r>
      <w:proofErr w:type="spellEnd"/>
      <w:r>
        <w:t xml:space="preserve">, </w:t>
      </w:r>
      <w:proofErr w:type="spellStart"/>
      <w:r>
        <w:t>perdona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, </w:t>
      </w:r>
      <w:proofErr w:type="spellStart"/>
      <w:r>
        <w:t>líbranos</w:t>
      </w:r>
      <w:proofErr w:type="spellEnd"/>
      <w:r>
        <w:t xml:space="preserve"> del </w:t>
      </w:r>
      <w:proofErr w:type="spellStart"/>
      <w:r>
        <w:t>fuego</w:t>
      </w:r>
      <w:proofErr w:type="spellEnd"/>
      <w:r>
        <w:t xml:space="preserve"> del </w:t>
      </w:r>
      <w:proofErr w:type="spellStart"/>
      <w:r>
        <w:t>infierno</w:t>
      </w:r>
      <w:proofErr w:type="spellEnd"/>
      <w:r>
        <w:t xml:space="preserve">, </w:t>
      </w:r>
      <w:proofErr w:type="spellStart"/>
      <w:r>
        <w:t>lleva</w:t>
      </w:r>
      <w:proofErr w:type="spellEnd"/>
      <w:r>
        <w:t xml:space="preserve"> al </w:t>
      </w:r>
      <w:proofErr w:type="spellStart"/>
      <w:r>
        <w:t>cielo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almas, </w:t>
      </w:r>
      <w:proofErr w:type="spellStart"/>
      <w:r>
        <w:t>especialmente</w:t>
      </w:r>
      <w:proofErr w:type="spellEnd"/>
      <w:r>
        <w:t xml:space="preserve"> las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necesitadas</w:t>
      </w:r>
      <w:proofErr w:type="spellEnd"/>
      <w:r>
        <w:t xml:space="preserve"> de Tu </w:t>
      </w:r>
      <w:proofErr w:type="spellStart"/>
      <w:r>
        <w:t>misercordía</w:t>
      </w:r>
      <w:proofErr w:type="spellEnd"/>
      <w:r>
        <w:t>.</w:t>
      </w:r>
      <w:r w:rsidR="004600EE">
        <w:t xml:space="preserve"> </w:t>
      </w:r>
      <w:proofErr w:type="spellStart"/>
      <w:r w:rsidR="004600EE">
        <w:t>Amén</w:t>
      </w:r>
      <w:proofErr w:type="spellEnd"/>
      <w:r w:rsidR="004600EE">
        <w:t>.</w:t>
      </w:r>
    </w:p>
    <w:p w14:paraId="7110D992" w14:textId="77777777" w:rsidR="00E65AD6" w:rsidRDefault="00E65AD6"/>
    <w:p w14:paraId="2E77AF93" w14:textId="77777777" w:rsidR="00E65AD6" w:rsidRDefault="00C715DE">
      <w:r w:rsidRPr="0079052D">
        <w:rPr>
          <w:b/>
        </w:rPr>
        <w:t xml:space="preserve">La </w:t>
      </w:r>
      <w:proofErr w:type="spellStart"/>
      <w:r w:rsidRPr="0079052D">
        <w:rPr>
          <w:b/>
        </w:rPr>
        <w:t>Pri</w:t>
      </w:r>
      <w:r w:rsidRPr="0079052D">
        <w:rPr>
          <w:rFonts w:cstheme="minorHAnsi"/>
          <w:b/>
        </w:rPr>
        <w:t>è</w:t>
      </w:r>
      <w:r w:rsidRPr="0079052D">
        <w:rPr>
          <w:b/>
        </w:rPr>
        <w:t>re</w:t>
      </w:r>
      <w:proofErr w:type="spellEnd"/>
      <w:r w:rsidRPr="0079052D">
        <w:rPr>
          <w:b/>
        </w:rPr>
        <w:t xml:space="preserve"> de La </w:t>
      </w:r>
      <w:proofErr w:type="spellStart"/>
      <w:r w:rsidRPr="0079052D">
        <w:rPr>
          <w:b/>
        </w:rPr>
        <w:t>Vièrge</w:t>
      </w:r>
      <w:proofErr w:type="spellEnd"/>
      <w:r>
        <w:t xml:space="preserve"> – The Virgen’s Prayer</w:t>
      </w:r>
      <w:r w:rsidR="008948C3">
        <w:t xml:space="preserve"> (</w:t>
      </w:r>
      <w:r w:rsidR="0079052D">
        <w:t>in French):</w:t>
      </w:r>
    </w:p>
    <w:p w14:paraId="409765DB" w14:textId="77777777" w:rsidR="00C715DE" w:rsidRDefault="00C715DE">
      <w:r>
        <w:t xml:space="preserve">Ô mon </w:t>
      </w:r>
      <w:proofErr w:type="spellStart"/>
      <w:r>
        <w:t>Jésus</w:t>
      </w:r>
      <w:proofErr w:type="spellEnd"/>
      <w:r>
        <w:t xml:space="preserve">, </w:t>
      </w:r>
      <w:proofErr w:type="spellStart"/>
      <w:r>
        <w:t>pardonnez</w:t>
      </w:r>
      <w:proofErr w:type="spellEnd"/>
      <w:r>
        <w:t xml:space="preserve">-nous, </w:t>
      </w:r>
      <w:proofErr w:type="spellStart"/>
      <w:r>
        <w:t>préservez</w:t>
      </w:r>
      <w:proofErr w:type="spellEnd"/>
      <w:r>
        <w:t xml:space="preserve"> nous du feu </w:t>
      </w:r>
      <w:proofErr w:type="spellStart"/>
      <w:r>
        <w:t>d’enfer</w:t>
      </w:r>
      <w:proofErr w:type="spellEnd"/>
      <w:r>
        <w:t xml:space="preserve">: </w:t>
      </w:r>
      <w:proofErr w:type="spellStart"/>
      <w:r>
        <w:t>emmenez</w:t>
      </w:r>
      <w:proofErr w:type="spellEnd"/>
      <w:r>
        <w:t xml:space="preserve"> au Paradis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âmes</w:t>
      </w:r>
      <w:proofErr w:type="spellEnd"/>
      <w:r>
        <w:t xml:space="preserve">, surtout </w:t>
      </w:r>
      <w:proofErr w:type="spellStart"/>
      <w:r>
        <w:t>celles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le plus </w:t>
      </w:r>
      <w:proofErr w:type="spellStart"/>
      <w:r>
        <w:t>besoin</w:t>
      </w:r>
      <w:proofErr w:type="spellEnd"/>
      <w:r>
        <w:t>.</w:t>
      </w:r>
      <w:r w:rsidR="004600EE">
        <w:t xml:space="preserve"> Amen.</w:t>
      </w:r>
    </w:p>
    <w:p w14:paraId="0B2B5908" w14:textId="77777777" w:rsidR="0079052D" w:rsidRDefault="0079052D"/>
    <w:p w14:paraId="19032C8D" w14:textId="77777777" w:rsidR="0079052D" w:rsidRDefault="0079052D">
      <w:r w:rsidRPr="0079052D">
        <w:rPr>
          <w:b/>
        </w:rPr>
        <w:t>Preghiera di Fatima</w:t>
      </w:r>
      <w:r>
        <w:t xml:space="preserve"> – The Fatima Prayer (In Italian)</w:t>
      </w:r>
    </w:p>
    <w:p w14:paraId="29D0C9E2" w14:textId="77777777" w:rsidR="0079052D" w:rsidRDefault="0079052D">
      <w:r>
        <w:t xml:space="preserve">O </w:t>
      </w:r>
      <w:proofErr w:type="spellStart"/>
      <w:r>
        <w:t>Ges</w:t>
      </w:r>
      <w:r w:rsidR="004600EE">
        <w:t>ù</w:t>
      </w:r>
      <w:proofErr w:type="spellEnd"/>
      <w:r w:rsidR="004600EE">
        <w:t xml:space="preserve">, </w:t>
      </w:r>
      <w:proofErr w:type="spellStart"/>
      <w:r w:rsidR="004600EE">
        <w:t>perdone</w:t>
      </w:r>
      <w:proofErr w:type="spellEnd"/>
      <w:r w:rsidR="004600EE">
        <w:t xml:space="preserve"> le </w:t>
      </w:r>
      <w:proofErr w:type="spellStart"/>
      <w:r w:rsidR="004600EE">
        <w:t>nostre</w:t>
      </w:r>
      <w:proofErr w:type="spellEnd"/>
      <w:r w:rsidR="004600EE">
        <w:t xml:space="preserve"> </w:t>
      </w:r>
      <w:proofErr w:type="spellStart"/>
      <w:r w:rsidR="004600EE">
        <w:t>colpe</w:t>
      </w:r>
      <w:proofErr w:type="spellEnd"/>
      <w:r w:rsidR="004600EE">
        <w:t xml:space="preserve">, </w:t>
      </w:r>
      <w:proofErr w:type="spellStart"/>
      <w:r w:rsidR="004600EE">
        <w:t>preservace</w:t>
      </w:r>
      <w:proofErr w:type="spellEnd"/>
      <w:r w:rsidR="004600EE">
        <w:t xml:space="preserve"> dal fuoco </w:t>
      </w:r>
      <w:proofErr w:type="spellStart"/>
      <w:r w:rsidR="004600EE">
        <w:t>dell’inferno</w:t>
      </w:r>
      <w:proofErr w:type="spellEnd"/>
      <w:r w:rsidR="004600EE">
        <w:t xml:space="preserve">, porta in </w:t>
      </w:r>
      <w:proofErr w:type="spellStart"/>
      <w:r w:rsidR="004600EE">
        <w:t>cielo</w:t>
      </w:r>
      <w:proofErr w:type="spellEnd"/>
      <w:r w:rsidR="004600EE">
        <w:t xml:space="preserve"> </w:t>
      </w:r>
      <w:proofErr w:type="spellStart"/>
      <w:r w:rsidR="004600EE">
        <w:t>tutte</w:t>
      </w:r>
      <w:proofErr w:type="spellEnd"/>
      <w:r w:rsidR="004600EE">
        <w:t xml:space="preserve"> le anime, </w:t>
      </w:r>
      <w:proofErr w:type="spellStart"/>
      <w:r w:rsidR="004600EE">
        <w:t>specialmente</w:t>
      </w:r>
      <w:proofErr w:type="spellEnd"/>
      <w:r w:rsidR="004600EE">
        <w:t xml:space="preserve"> le </w:t>
      </w:r>
      <w:proofErr w:type="spellStart"/>
      <w:r w:rsidR="004600EE">
        <w:t>più</w:t>
      </w:r>
      <w:proofErr w:type="spellEnd"/>
      <w:r w:rsidR="004600EE">
        <w:t xml:space="preserve"> </w:t>
      </w:r>
      <w:proofErr w:type="spellStart"/>
      <w:r w:rsidR="004600EE">
        <w:t>bisognose</w:t>
      </w:r>
      <w:proofErr w:type="spellEnd"/>
      <w:r w:rsidR="004600EE">
        <w:t xml:space="preserve"> </w:t>
      </w:r>
      <w:proofErr w:type="spellStart"/>
      <w:r w:rsidR="004600EE">
        <w:t>della</w:t>
      </w:r>
      <w:proofErr w:type="spellEnd"/>
      <w:r w:rsidR="004600EE">
        <w:t xml:space="preserve"> </w:t>
      </w:r>
      <w:proofErr w:type="spellStart"/>
      <w:r w:rsidR="004600EE">
        <w:t>vostra</w:t>
      </w:r>
      <w:proofErr w:type="spellEnd"/>
      <w:r w:rsidR="004600EE">
        <w:t xml:space="preserve"> </w:t>
      </w:r>
      <w:proofErr w:type="spellStart"/>
      <w:r w:rsidR="004600EE">
        <w:t>misercordia</w:t>
      </w:r>
      <w:proofErr w:type="spellEnd"/>
      <w:r w:rsidR="004600EE">
        <w:t>. Amen.</w:t>
      </w:r>
    </w:p>
    <w:p w14:paraId="49DDA078" w14:textId="77777777" w:rsidR="00E65AD6" w:rsidRDefault="00E65AD6"/>
    <w:sectPr w:rsidR="00E65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58"/>
    <w:rsid w:val="00025467"/>
    <w:rsid w:val="004600EE"/>
    <w:rsid w:val="005C73D2"/>
    <w:rsid w:val="00685ED1"/>
    <w:rsid w:val="0079052D"/>
    <w:rsid w:val="008948C3"/>
    <w:rsid w:val="008E2158"/>
    <w:rsid w:val="00C715DE"/>
    <w:rsid w:val="00E21A66"/>
    <w:rsid w:val="00E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FCF5"/>
  <w15:chartTrackingRefBased/>
  <w15:docId w15:val="{7B5670BB-7113-48E0-BE59-5711A5E7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1451098DCA1428976D6F533183CAB" ma:contentTypeVersion="10" ma:contentTypeDescription="Create a new document." ma:contentTypeScope="" ma:versionID="70c5a3131b436f04ea6d5ba91459b177">
  <xsd:schema xmlns:xsd="http://www.w3.org/2001/XMLSchema" xmlns:xs="http://www.w3.org/2001/XMLSchema" xmlns:p="http://schemas.microsoft.com/office/2006/metadata/properties" xmlns:ns3="6d640364-d4a9-4997-b294-97073d6c2733" targetNamespace="http://schemas.microsoft.com/office/2006/metadata/properties" ma:root="true" ma:fieldsID="b060e1ba6b228c0194b9ebb98687243c" ns3:_="">
    <xsd:import namespace="6d640364-d4a9-4997-b294-97073d6c2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40364-d4a9-4997-b294-97073d6c2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BD773-BF5A-44A0-8D0B-AC7425423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40364-d4a9-4997-b294-97073d6c2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31422-CB43-4843-90DE-97157A953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EBDC3-A216-4E51-9879-0EDF334C0C7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6d640364-d4a9-4997-b294-97073d6c273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 Egan</dc:creator>
  <cp:keywords/>
  <dc:description/>
  <cp:lastModifiedBy>Mr T Oxley</cp:lastModifiedBy>
  <cp:revision>2</cp:revision>
  <dcterms:created xsi:type="dcterms:W3CDTF">2020-05-14T08:37:00Z</dcterms:created>
  <dcterms:modified xsi:type="dcterms:W3CDTF">2020-05-14T08:37:00Z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0x010100E0E1451098DCA1428976D6F533183CAB</vt:lpwstr>
  </property>
</Properties>
</file>