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089C5CC6" w:rsidR="009E3E8D" w:rsidRPr="00654170" w:rsidRDefault="00A820BB" w:rsidP="00A820BB">
      <w:pPr>
        <w:rPr>
          <w:sz w:val="36"/>
          <w:szCs w:val="36"/>
        </w:rPr>
      </w:pPr>
      <w:r>
        <w:rPr>
          <w:noProof/>
        </w:rPr>
        <w:drawing>
          <wp:inline distT="0" distB="0" distL="0" distR="0" wp14:anchorId="00108DDD" wp14:editId="1CBDCA43">
            <wp:extent cx="1752600"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260" cy="1513245"/>
                    </a:xfrm>
                    <a:prstGeom prst="rect">
                      <a:avLst/>
                    </a:prstGeom>
                    <a:noFill/>
                  </pic:spPr>
                </pic:pic>
              </a:graphicData>
            </a:graphic>
          </wp:inline>
        </w:drawing>
      </w:r>
      <w:r w:rsidR="00654170">
        <w:t xml:space="preserve">  </w:t>
      </w:r>
      <w:r w:rsidR="00654170">
        <w:rPr>
          <w:sz w:val="36"/>
          <w:szCs w:val="36"/>
        </w:rPr>
        <w:t xml:space="preserve">St. Edmund Campion Pray </w:t>
      </w:r>
      <w:r w:rsidR="00AB4439">
        <w:rPr>
          <w:sz w:val="36"/>
          <w:szCs w:val="36"/>
        </w:rPr>
        <w:t>for</w:t>
      </w:r>
      <w:r w:rsidR="00654170">
        <w:rPr>
          <w:sz w:val="36"/>
          <w:szCs w:val="36"/>
        </w:rPr>
        <w:t xml:space="preserve"> Us</w:t>
      </w:r>
    </w:p>
    <w:p w14:paraId="7FB83307" w14:textId="37CD998A" w:rsidR="00A820BB" w:rsidRDefault="00A820BB" w:rsidP="41B1A381"/>
    <w:p w14:paraId="3345D6E7" w14:textId="454F0ADE" w:rsidR="00F24FD3" w:rsidRDefault="00CE3AA1" w:rsidP="003D667E">
      <w:pPr>
        <w:spacing w:after="0" w:line="256" w:lineRule="auto"/>
        <w:rPr>
          <w:sz w:val="24"/>
          <w:szCs w:val="24"/>
        </w:rPr>
      </w:pPr>
      <w:r>
        <w:rPr>
          <w:sz w:val="24"/>
          <w:szCs w:val="24"/>
        </w:rPr>
        <w:t>Dear Parents and Carers</w:t>
      </w:r>
    </w:p>
    <w:p w14:paraId="0460D206" w14:textId="1165EED3" w:rsidR="00B96BD9" w:rsidRDefault="00B96BD9" w:rsidP="003D667E">
      <w:pPr>
        <w:spacing w:after="0" w:line="256" w:lineRule="auto"/>
        <w:rPr>
          <w:sz w:val="24"/>
          <w:szCs w:val="24"/>
        </w:rPr>
      </w:pPr>
    </w:p>
    <w:p w14:paraId="2D785CC3" w14:textId="77777777" w:rsidR="00B96BD9" w:rsidRDefault="00B96BD9" w:rsidP="00B96BD9">
      <w:pPr>
        <w:spacing w:after="0" w:line="240" w:lineRule="auto"/>
        <w:rPr>
          <w:sz w:val="24"/>
          <w:szCs w:val="24"/>
        </w:rPr>
      </w:pPr>
      <w:r>
        <w:rPr>
          <w:sz w:val="24"/>
          <w:szCs w:val="24"/>
        </w:rPr>
        <w:t xml:space="preserve">We know only too well the great difficulty and upheaval being caused by the recent lockdown in terms of education and the challenges faced in remote learning for our students, staff and you as parents and carers. </w:t>
      </w:r>
    </w:p>
    <w:p w14:paraId="69F25D1E" w14:textId="77777777" w:rsidR="00B96BD9" w:rsidRDefault="00B96BD9" w:rsidP="00B96BD9">
      <w:pPr>
        <w:spacing w:after="0" w:line="240" w:lineRule="auto"/>
        <w:rPr>
          <w:sz w:val="24"/>
          <w:szCs w:val="24"/>
        </w:rPr>
      </w:pPr>
    </w:p>
    <w:p w14:paraId="0E87C270" w14:textId="7D8B741C" w:rsidR="00B96BD9" w:rsidRDefault="00B96BD9" w:rsidP="00B96BD9">
      <w:pPr>
        <w:spacing w:after="0" w:line="240" w:lineRule="auto"/>
        <w:rPr>
          <w:sz w:val="24"/>
          <w:szCs w:val="24"/>
        </w:rPr>
      </w:pPr>
      <w:r>
        <w:rPr>
          <w:sz w:val="24"/>
          <w:szCs w:val="24"/>
        </w:rPr>
        <w:t>As things stand at the moment churches and places of worship are able to remain open and Bishop John Sherrington, Auxiliary Bishop of Westminster has issued the following letter, which explains the position and role of Catholic Churches during the current lockdown:</w:t>
      </w:r>
    </w:p>
    <w:p w14:paraId="5AEDE7F9" w14:textId="6F862428" w:rsidR="00CE3AA1" w:rsidRDefault="00CE3AA1" w:rsidP="003D667E">
      <w:pPr>
        <w:spacing w:after="0" w:line="256" w:lineRule="auto"/>
        <w:rPr>
          <w:sz w:val="24"/>
          <w:szCs w:val="24"/>
        </w:rPr>
      </w:pPr>
    </w:p>
    <w:p w14:paraId="34647A42" w14:textId="1CCB8107" w:rsidR="00F854A4" w:rsidRDefault="00F854A4" w:rsidP="003D667E">
      <w:pPr>
        <w:spacing w:after="0" w:line="256" w:lineRule="auto"/>
        <w:rPr>
          <w:sz w:val="24"/>
          <w:szCs w:val="24"/>
        </w:rPr>
      </w:pPr>
    </w:p>
    <w:p w14:paraId="3895253D" w14:textId="3DFDCCA1" w:rsidR="00CD4C34" w:rsidRPr="00CD4C34" w:rsidRDefault="00B96BD9" w:rsidP="00CD4C34">
      <w:pPr>
        <w:pStyle w:val="NormalWeb"/>
        <w:shd w:val="clear" w:color="auto" w:fill="FFFFFF"/>
        <w:spacing w:before="0" w:beforeAutospacing="0" w:after="0" w:afterAutospacing="0"/>
        <w:rPr>
          <w:rFonts w:asciiTheme="minorHAnsi" w:hAnsiTheme="minorHAnsi" w:cstheme="minorHAnsi"/>
          <w:color w:val="333333"/>
        </w:rPr>
      </w:pPr>
      <w:r>
        <w:rPr>
          <w:rFonts w:asciiTheme="minorHAnsi" w:hAnsiTheme="minorHAnsi" w:cstheme="minorHAnsi"/>
          <w:color w:val="333333"/>
        </w:rPr>
        <w:t>“</w:t>
      </w:r>
      <w:r w:rsidR="00CD4C34" w:rsidRPr="00CD4C34">
        <w:rPr>
          <w:rFonts w:asciiTheme="minorHAnsi" w:hAnsiTheme="minorHAnsi" w:cstheme="minorHAnsi"/>
          <w:color w:val="333333"/>
        </w:rPr>
        <w:t>We are aware that questions are being asked as to why churches remain open during this National Lockdown. We are also aware that many local authorities are calling for places of worship to close. We wish to respond to these concerns.</w:t>
      </w:r>
    </w:p>
    <w:p w14:paraId="462D90E1" w14:textId="77777777" w:rsidR="00CD4C34" w:rsidRDefault="00CD4C34" w:rsidP="00CD4C34">
      <w:pPr>
        <w:pStyle w:val="NormalWeb"/>
        <w:shd w:val="clear" w:color="auto" w:fill="FFFFFF"/>
        <w:spacing w:before="0" w:beforeAutospacing="0" w:after="0" w:afterAutospacing="0"/>
        <w:rPr>
          <w:rFonts w:asciiTheme="minorHAnsi" w:hAnsiTheme="minorHAnsi" w:cstheme="minorHAnsi"/>
          <w:color w:val="333333"/>
        </w:rPr>
      </w:pPr>
    </w:p>
    <w:p w14:paraId="4CC272D2" w14:textId="76A229E1" w:rsidR="00CD4C34" w:rsidRPr="00CD4C34" w:rsidRDefault="00CD4C34" w:rsidP="00CD4C34">
      <w:pPr>
        <w:pStyle w:val="NormalWeb"/>
        <w:shd w:val="clear" w:color="auto" w:fill="FFFFFF"/>
        <w:spacing w:before="0" w:beforeAutospacing="0" w:after="0" w:afterAutospacing="0"/>
        <w:rPr>
          <w:rFonts w:asciiTheme="minorHAnsi" w:hAnsiTheme="minorHAnsi" w:cstheme="minorHAnsi"/>
          <w:color w:val="333333"/>
        </w:rPr>
      </w:pPr>
      <w:r w:rsidRPr="00CD4C34">
        <w:rPr>
          <w:rFonts w:asciiTheme="minorHAnsi" w:hAnsiTheme="minorHAnsi" w:cstheme="minorHAnsi"/>
          <w:color w:val="333333"/>
        </w:rPr>
        <w:t>Churches are allowed to open for prayer and communal worship at this time according to the provision of the most recent national legislation and Government guidance.  </w:t>
      </w:r>
    </w:p>
    <w:p w14:paraId="0F0EDA72" w14:textId="77777777" w:rsidR="00CD4C34" w:rsidRDefault="00CD4C34" w:rsidP="00CD4C34">
      <w:pPr>
        <w:pStyle w:val="has-vivid-red-color"/>
        <w:shd w:val="clear" w:color="auto" w:fill="FFFFFF"/>
        <w:spacing w:before="0" w:beforeAutospacing="0" w:after="0" w:afterAutospacing="0"/>
        <w:rPr>
          <w:rStyle w:val="Strong"/>
          <w:rFonts w:asciiTheme="minorHAnsi" w:hAnsiTheme="minorHAnsi" w:cstheme="minorHAnsi"/>
          <w:color w:val="CF2E2E"/>
        </w:rPr>
      </w:pPr>
    </w:p>
    <w:p w14:paraId="5ABBBE13" w14:textId="5D1BD031" w:rsidR="00CD4C34" w:rsidRPr="00CD4C34" w:rsidRDefault="00CD4C34" w:rsidP="00CD4C34">
      <w:pPr>
        <w:pStyle w:val="has-vivid-red-color"/>
        <w:shd w:val="clear" w:color="auto" w:fill="FFFFFF"/>
        <w:spacing w:before="0" w:beforeAutospacing="0" w:after="0" w:afterAutospacing="0"/>
        <w:rPr>
          <w:rFonts w:asciiTheme="minorHAnsi" w:hAnsiTheme="minorHAnsi" w:cstheme="minorHAnsi"/>
          <w:color w:val="CF2E2E"/>
        </w:rPr>
      </w:pPr>
      <w:r w:rsidRPr="00CD4C34">
        <w:rPr>
          <w:rStyle w:val="Strong"/>
          <w:rFonts w:asciiTheme="minorHAnsi" w:hAnsiTheme="minorHAnsi" w:cstheme="minorHAnsi"/>
          <w:color w:val="CF2E2E"/>
        </w:rPr>
        <w:t>This decision is based on two factors: the recognition that our churches are safe, and that the service they offer is essential.</w:t>
      </w:r>
    </w:p>
    <w:p w14:paraId="4FC79473" w14:textId="77777777" w:rsidR="00CD4C34" w:rsidRDefault="00CD4C34" w:rsidP="00CD4C34">
      <w:pPr>
        <w:pStyle w:val="NormalWeb"/>
        <w:shd w:val="clear" w:color="auto" w:fill="FFFFFF"/>
        <w:spacing w:before="0" w:beforeAutospacing="0" w:after="0" w:afterAutospacing="0"/>
        <w:rPr>
          <w:rFonts w:asciiTheme="minorHAnsi" w:hAnsiTheme="minorHAnsi" w:cstheme="minorHAnsi"/>
          <w:color w:val="333333"/>
        </w:rPr>
      </w:pPr>
    </w:p>
    <w:p w14:paraId="6F77CC4C" w14:textId="47DEF771" w:rsidR="00CD4C34" w:rsidRPr="00CD4C34" w:rsidRDefault="00CD4C34" w:rsidP="00CD4C34">
      <w:pPr>
        <w:pStyle w:val="NormalWeb"/>
        <w:shd w:val="clear" w:color="auto" w:fill="FFFFFF"/>
        <w:spacing w:before="0" w:beforeAutospacing="0" w:after="0" w:afterAutospacing="0"/>
        <w:rPr>
          <w:rFonts w:asciiTheme="minorHAnsi" w:hAnsiTheme="minorHAnsi" w:cstheme="minorHAnsi"/>
          <w:color w:val="333333"/>
        </w:rPr>
      </w:pPr>
      <w:r w:rsidRPr="00CD4C34">
        <w:rPr>
          <w:rFonts w:asciiTheme="minorHAnsi" w:hAnsiTheme="minorHAnsi" w:cstheme="minorHAnsi"/>
          <w:color w:val="333333"/>
        </w:rPr>
        <w:t>The safety of our churches has been affirmed by Public Health England (PHE) in its current advice to the Government. This is publicly recognised to be the result of the great efforts made by many people in the implementation of procedures mandated by PHE and thereby establishing the necessary conditions within churches for their safe use.</w:t>
      </w:r>
    </w:p>
    <w:p w14:paraId="53BFD8BA" w14:textId="77777777" w:rsidR="00CD4C34" w:rsidRDefault="00CD4C34" w:rsidP="00CD4C34">
      <w:pPr>
        <w:pStyle w:val="NormalWeb"/>
        <w:shd w:val="clear" w:color="auto" w:fill="FFFFFF"/>
        <w:spacing w:before="0" w:beforeAutospacing="0" w:after="0" w:afterAutospacing="0"/>
        <w:rPr>
          <w:rFonts w:asciiTheme="minorHAnsi" w:hAnsiTheme="minorHAnsi" w:cstheme="minorHAnsi"/>
          <w:color w:val="333333"/>
        </w:rPr>
      </w:pPr>
    </w:p>
    <w:p w14:paraId="61E560F1" w14:textId="3696D6EB" w:rsidR="00CD4C34" w:rsidRPr="00CD4C34" w:rsidRDefault="00CD4C34" w:rsidP="00CD4C34">
      <w:pPr>
        <w:pStyle w:val="NormalWeb"/>
        <w:shd w:val="clear" w:color="auto" w:fill="FFFFFF"/>
        <w:spacing w:before="0" w:beforeAutospacing="0" w:after="0" w:afterAutospacing="0"/>
        <w:rPr>
          <w:rFonts w:asciiTheme="minorHAnsi" w:hAnsiTheme="minorHAnsi" w:cstheme="minorHAnsi"/>
          <w:color w:val="333333"/>
        </w:rPr>
      </w:pPr>
      <w:r w:rsidRPr="00CD4C34">
        <w:rPr>
          <w:rFonts w:asciiTheme="minorHAnsi" w:hAnsiTheme="minorHAnsi" w:cstheme="minorHAnsi"/>
          <w:color w:val="333333"/>
        </w:rPr>
        <w:t xml:space="preserve">Our churches are making a significant contribution to the personal resilience and inner strength of people which is much needed at this time. Many are hubs from which essential support is offered especially to those most in need, extending well beyond the faith communities which use them. This includes the regular provision of food; the care of the homeless; and being a </w:t>
      </w:r>
      <w:r w:rsidRPr="00CD4C34">
        <w:rPr>
          <w:rFonts w:asciiTheme="minorHAnsi" w:hAnsiTheme="minorHAnsi" w:cstheme="minorHAnsi"/>
          <w:color w:val="333333"/>
        </w:rPr>
        <w:lastRenderedPageBreak/>
        <w:t>place of peace and reflection (which is safe) for many whose living conditions are very limited. This will become more appreciated as the programme of vaccination increases. The vital link between prayer and action is important to maintain this service.</w:t>
      </w:r>
    </w:p>
    <w:p w14:paraId="5A048ECD" w14:textId="77777777" w:rsidR="002B0E6B" w:rsidRDefault="002B0E6B" w:rsidP="00CD4C34">
      <w:pPr>
        <w:pStyle w:val="NormalWeb"/>
        <w:shd w:val="clear" w:color="auto" w:fill="FFFFFF"/>
        <w:spacing w:before="0" w:beforeAutospacing="0" w:after="0" w:afterAutospacing="0"/>
        <w:rPr>
          <w:rFonts w:asciiTheme="minorHAnsi" w:hAnsiTheme="minorHAnsi" w:cstheme="minorHAnsi"/>
          <w:color w:val="333333"/>
        </w:rPr>
      </w:pPr>
    </w:p>
    <w:p w14:paraId="37C4D598" w14:textId="546C4E4C" w:rsidR="00CD4C34" w:rsidRPr="00CD4C34" w:rsidRDefault="00CD4C34" w:rsidP="00CD4C34">
      <w:pPr>
        <w:pStyle w:val="NormalWeb"/>
        <w:shd w:val="clear" w:color="auto" w:fill="FFFFFF"/>
        <w:spacing w:before="0" w:beforeAutospacing="0" w:after="0" w:afterAutospacing="0"/>
        <w:rPr>
          <w:rFonts w:asciiTheme="minorHAnsi" w:hAnsiTheme="minorHAnsi" w:cstheme="minorHAnsi"/>
          <w:color w:val="333333"/>
        </w:rPr>
      </w:pPr>
      <w:r w:rsidRPr="00CD4C34">
        <w:rPr>
          <w:rFonts w:asciiTheme="minorHAnsi" w:hAnsiTheme="minorHAnsi" w:cstheme="minorHAnsi"/>
          <w:color w:val="333333"/>
        </w:rPr>
        <w:t>At this phase of the pandemic, which is causing alarm and fear, our churches will exercise their role with increased diligence to ensure continuing safety and service.</w:t>
      </w:r>
    </w:p>
    <w:p w14:paraId="1542EC1B" w14:textId="716E2C77" w:rsidR="00CD4C34" w:rsidRPr="00CD4C34" w:rsidRDefault="00CD4C34" w:rsidP="00CD4C34">
      <w:pPr>
        <w:pStyle w:val="NormalWeb"/>
        <w:shd w:val="clear" w:color="auto" w:fill="FFFFFF"/>
        <w:spacing w:before="0" w:beforeAutospacing="0" w:after="0" w:afterAutospacing="0"/>
        <w:rPr>
          <w:rFonts w:asciiTheme="minorHAnsi" w:hAnsiTheme="minorHAnsi" w:cstheme="minorHAnsi"/>
          <w:color w:val="333333"/>
        </w:rPr>
      </w:pPr>
      <w:r>
        <w:rPr>
          <w:noProof/>
        </w:rPr>
        <w:drawing>
          <wp:anchor distT="0" distB="0" distL="114300" distR="114300" simplePos="0" relativeHeight="251675648" behindDoc="0" locked="0" layoutInCell="1" allowOverlap="1" wp14:anchorId="7DB43A63" wp14:editId="5F6DEAA7">
            <wp:simplePos x="0" y="0"/>
            <wp:positionH relativeFrom="margin">
              <wp:posOffset>3686175</wp:posOffset>
            </wp:positionH>
            <wp:positionV relativeFrom="paragraph">
              <wp:posOffset>1323975</wp:posOffset>
            </wp:positionV>
            <wp:extent cx="2619375" cy="2657475"/>
            <wp:effectExtent l="0" t="0" r="9525" b="9525"/>
            <wp:wrapSquare wrapText="bothSides"/>
            <wp:docPr id="1" name="Picture 1" descr="Catholic Bishops Conference of England and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 Bishops Conference of England and Wa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2657475"/>
                    </a:xfrm>
                    <a:prstGeom prst="rect">
                      <a:avLst/>
                    </a:prstGeom>
                    <a:noFill/>
                    <a:ln>
                      <a:noFill/>
                    </a:ln>
                  </pic:spPr>
                </pic:pic>
              </a:graphicData>
            </a:graphic>
            <wp14:sizeRelV relativeFrom="margin">
              <wp14:pctHeight>0</wp14:pctHeight>
            </wp14:sizeRelV>
          </wp:anchor>
        </w:drawing>
      </w:r>
      <w:r w:rsidRPr="00CD4C34">
        <w:rPr>
          <w:rFonts w:asciiTheme="minorHAnsi" w:hAnsiTheme="minorHAnsi" w:cstheme="minorHAnsi"/>
          <w:color w:val="333333"/>
        </w:rPr>
        <w:t>Our clergy will ensure that all are aware that there is no duty or responsibility to come to church and communicate to all there is no obligation to attend Mass on Sunday. They will review, in each local area, the provision offered by the church in order to ensure that the highest standards of safety are maintained. This will include a review of the role of stewards, the provision of additional social distancing within the church, a review of cleansing routines, and consideration of the personal circumstances of the priest(s) and people. On this basis there will be a local evaluation and decision about the possible reduction in the times of opening and the frequency of communal worship.</w:t>
      </w:r>
    </w:p>
    <w:p w14:paraId="522528FC" w14:textId="77777777" w:rsidR="00CD4C34" w:rsidRDefault="00CD4C34" w:rsidP="00CD4C34">
      <w:pPr>
        <w:pStyle w:val="NormalWeb"/>
        <w:shd w:val="clear" w:color="auto" w:fill="FFFFFF"/>
        <w:spacing w:before="0" w:beforeAutospacing="0" w:after="0" w:afterAutospacing="0"/>
        <w:rPr>
          <w:rFonts w:asciiTheme="minorHAnsi" w:hAnsiTheme="minorHAnsi" w:cstheme="minorHAnsi"/>
          <w:color w:val="333333"/>
        </w:rPr>
      </w:pPr>
    </w:p>
    <w:p w14:paraId="43689103" w14:textId="611ADDD3" w:rsidR="00CD4C34" w:rsidRPr="00CD4C34" w:rsidRDefault="00CD4C34" w:rsidP="00CD4C34">
      <w:pPr>
        <w:pStyle w:val="NormalWeb"/>
        <w:shd w:val="clear" w:color="auto" w:fill="FFFFFF"/>
        <w:spacing w:before="0" w:beforeAutospacing="0" w:after="0" w:afterAutospacing="0"/>
        <w:rPr>
          <w:rFonts w:asciiTheme="minorHAnsi" w:hAnsiTheme="minorHAnsi" w:cstheme="minorHAnsi"/>
          <w:color w:val="333333"/>
        </w:rPr>
      </w:pPr>
      <w:r w:rsidRPr="00CD4C34">
        <w:rPr>
          <w:rFonts w:asciiTheme="minorHAnsi" w:hAnsiTheme="minorHAnsi" w:cstheme="minorHAnsi"/>
          <w:color w:val="333333"/>
        </w:rPr>
        <w:t>In conclusion we recognise the higher levels of fear and anxiety which the new strain of the virus has prompted and we have a very proper awareness of the care which must be exercised by everyone, under the guidance of PHE health professionals.</w:t>
      </w:r>
    </w:p>
    <w:p w14:paraId="1D900BB0" w14:textId="49919782" w:rsidR="00CD4C34" w:rsidRPr="00CD4C34" w:rsidRDefault="00CD4C34" w:rsidP="00CD4C34">
      <w:pPr>
        <w:pStyle w:val="NormalWeb"/>
        <w:shd w:val="clear" w:color="auto" w:fill="FFFFFF"/>
        <w:spacing w:before="0" w:beforeAutospacing="0" w:after="0" w:afterAutospacing="0"/>
        <w:rPr>
          <w:rFonts w:asciiTheme="minorHAnsi" w:hAnsiTheme="minorHAnsi" w:cstheme="minorHAnsi"/>
          <w:color w:val="333333"/>
        </w:rPr>
      </w:pPr>
      <w:r w:rsidRPr="00CD4C34">
        <w:rPr>
          <w:rFonts w:asciiTheme="minorHAnsi" w:hAnsiTheme="minorHAnsi" w:cstheme="minorHAnsi"/>
          <w:color w:val="333333"/>
        </w:rPr>
        <w:t>We recognise, too, that isolation is having a profound detrimental effect on people and that the role of churches in easing that isolation in ways which are safe and supportive has been recognised as a positive and beneficial contribution to the common good.</w:t>
      </w:r>
    </w:p>
    <w:p w14:paraId="0FA1A464" w14:textId="77777777" w:rsidR="00CD4C34" w:rsidRDefault="00CD4C34" w:rsidP="00CD4C34">
      <w:pPr>
        <w:pStyle w:val="NormalWeb"/>
        <w:shd w:val="clear" w:color="auto" w:fill="FFFFFF"/>
        <w:spacing w:before="0" w:beforeAutospacing="0" w:after="0" w:afterAutospacing="0"/>
        <w:rPr>
          <w:rFonts w:asciiTheme="minorHAnsi" w:hAnsiTheme="minorHAnsi" w:cstheme="minorHAnsi"/>
          <w:color w:val="333333"/>
        </w:rPr>
      </w:pPr>
    </w:p>
    <w:p w14:paraId="3A1D327C" w14:textId="579242C2" w:rsidR="00CD4C34" w:rsidRPr="00CD4C34" w:rsidRDefault="00CD4C34" w:rsidP="00CD4C34">
      <w:pPr>
        <w:pStyle w:val="NormalWeb"/>
        <w:shd w:val="clear" w:color="auto" w:fill="FFFFFF"/>
        <w:spacing w:before="0" w:beforeAutospacing="0" w:after="0" w:afterAutospacing="0"/>
        <w:rPr>
          <w:rFonts w:asciiTheme="minorHAnsi" w:hAnsiTheme="minorHAnsi" w:cstheme="minorHAnsi"/>
          <w:color w:val="333333"/>
        </w:rPr>
      </w:pPr>
      <w:r w:rsidRPr="00CD4C34">
        <w:rPr>
          <w:rFonts w:asciiTheme="minorHAnsi" w:hAnsiTheme="minorHAnsi" w:cstheme="minorHAnsi"/>
          <w:color w:val="333333"/>
        </w:rPr>
        <w:t>We pray for the dedicated work of the NHS and continue to provide spiritual support to staff and patients through the network of chaplains working both in the hospitals and the community.</w:t>
      </w:r>
      <w:r w:rsidR="00B96BD9">
        <w:rPr>
          <w:rFonts w:asciiTheme="minorHAnsi" w:hAnsiTheme="minorHAnsi" w:cstheme="minorHAnsi"/>
          <w:color w:val="333333"/>
        </w:rPr>
        <w:t>”</w:t>
      </w:r>
    </w:p>
    <w:p w14:paraId="74D537DB" w14:textId="58C131CF" w:rsidR="00237139" w:rsidRDefault="00237139" w:rsidP="008F7327">
      <w:pPr>
        <w:spacing w:after="0" w:line="257" w:lineRule="auto"/>
        <w:rPr>
          <w:sz w:val="24"/>
          <w:szCs w:val="24"/>
        </w:rPr>
      </w:pPr>
    </w:p>
    <w:p w14:paraId="74AA543D" w14:textId="74B1F66A" w:rsidR="00237139" w:rsidRDefault="00237139" w:rsidP="008F7327">
      <w:pPr>
        <w:spacing w:after="0" w:line="257" w:lineRule="auto"/>
        <w:rPr>
          <w:sz w:val="24"/>
          <w:szCs w:val="24"/>
        </w:rPr>
      </w:pPr>
    </w:p>
    <w:p w14:paraId="3F1E820D" w14:textId="3C7CE000" w:rsidR="00237139" w:rsidRPr="0076252D" w:rsidRDefault="0076252D" w:rsidP="008F7327">
      <w:pPr>
        <w:spacing w:after="0" w:line="257" w:lineRule="auto"/>
        <w:rPr>
          <w:sz w:val="28"/>
          <w:szCs w:val="28"/>
          <w:u w:val="single"/>
        </w:rPr>
      </w:pPr>
      <w:r w:rsidRPr="0076252D">
        <w:rPr>
          <w:sz w:val="28"/>
          <w:szCs w:val="28"/>
          <w:u w:val="single"/>
        </w:rPr>
        <w:t>Children’s Liturgy</w:t>
      </w:r>
    </w:p>
    <w:p w14:paraId="32BBCAE0" w14:textId="378A80D6" w:rsidR="00237139" w:rsidRDefault="00237139" w:rsidP="008F7327">
      <w:pPr>
        <w:spacing w:after="0" w:line="257" w:lineRule="auto"/>
        <w:rPr>
          <w:sz w:val="24"/>
          <w:szCs w:val="24"/>
        </w:rPr>
      </w:pPr>
    </w:p>
    <w:p w14:paraId="577D601E" w14:textId="721F5CC7" w:rsidR="0076252D" w:rsidRDefault="0076252D" w:rsidP="008F7327">
      <w:pPr>
        <w:spacing w:after="0" w:line="257" w:lineRule="auto"/>
        <w:rPr>
          <w:sz w:val="24"/>
          <w:szCs w:val="24"/>
        </w:rPr>
      </w:pPr>
      <w:r>
        <w:rPr>
          <w:sz w:val="24"/>
          <w:szCs w:val="24"/>
        </w:rPr>
        <w:t>A short liturgical resource to help you with praying together and listening to the Word of God as a family has been prepared by Redemptorist Publications and can be viewed on the link below:</w:t>
      </w:r>
    </w:p>
    <w:p w14:paraId="0E6A6887" w14:textId="127C913C" w:rsidR="00237139" w:rsidRDefault="00237139" w:rsidP="008F7327">
      <w:pPr>
        <w:spacing w:after="0" w:line="257" w:lineRule="auto"/>
        <w:rPr>
          <w:sz w:val="24"/>
          <w:szCs w:val="24"/>
        </w:rPr>
      </w:pPr>
    </w:p>
    <w:p w14:paraId="510F85E0" w14:textId="17F9F83B" w:rsidR="00237139" w:rsidRDefault="004B6815" w:rsidP="008F7327">
      <w:pPr>
        <w:spacing w:after="0" w:line="257" w:lineRule="auto"/>
        <w:rPr>
          <w:sz w:val="24"/>
          <w:szCs w:val="24"/>
        </w:rPr>
      </w:pPr>
      <w:hyperlink r:id="rId10" w:history="1">
        <w:r w:rsidRPr="007F310C">
          <w:rPr>
            <w:rStyle w:val="Hyperlink"/>
            <w:sz w:val="24"/>
            <w:szCs w:val="24"/>
          </w:rPr>
          <w:t>https://youtu.be/</w:t>
        </w:r>
        <w:r w:rsidRPr="007F310C">
          <w:rPr>
            <w:rStyle w:val="Hyperlink"/>
            <w:sz w:val="24"/>
            <w:szCs w:val="24"/>
          </w:rPr>
          <w:t>R</w:t>
        </w:r>
        <w:r w:rsidRPr="007F310C">
          <w:rPr>
            <w:rStyle w:val="Hyperlink"/>
            <w:sz w:val="24"/>
            <w:szCs w:val="24"/>
          </w:rPr>
          <w:t>nVcjADw5T0</w:t>
        </w:r>
      </w:hyperlink>
    </w:p>
    <w:p w14:paraId="2D8DE463" w14:textId="77777777" w:rsidR="004B6815" w:rsidRDefault="004B6815" w:rsidP="008F7327">
      <w:pPr>
        <w:spacing w:after="0" w:line="257" w:lineRule="auto"/>
        <w:rPr>
          <w:sz w:val="24"/>
          <w:szCs w:val="24"/>
        </w:rPr>
      </w:pPr>
    </w:p>
    <w:p w14:paraId="375097D4" w14:textId="547A2417" w:rsidR="00237139" w:rsidRDefault="00237139" w:rsidP="008F7327">
      <w:pPr>
        <w:spacing w:after="0" w:line="257" w:lineRule="auto"/>
        <w:rPr>
          <w:sz w:val="24"/>
          <w:szCs w:val="24"/>
        </w:rPr>
      </w:pPr>
    </w:p>
    <w:p w14:paraId="31EEA8D8" w14:textId="04FA686F" w:rsidR="00237139" w:rsidRDefault="00237139" w:rsidP="008F7327">
      <w:pPr>
        <w:spacing w:after="0" w:line="257" w:lineRule="auto"/>
        <w:rPr>
          <w:sz w:val="24"/>
          <w:szCs w:val="24"/>
        </w:rPr>
      </w:pPr>
    </w:p>
    <w:p w14:paraId="41077E91" w14:textId="09D5AFF8" w:rsidR="008F7327" w:rsidRDefault="00F53385" w:rsidP="008F7327">
      <w:pPr>
        <w:spacing w:after="0" w:line="257" w:lineRule="auto"/>
        <w:rPr>
          <w:rFonts w:cstheme="minorHAnsi"/>
          <w:iCs/>
          <w:sz w:val="24"/>
          <w:szCs w:val="24"/>
          <w:shd w:val="clear" w:color="auto" w:fill="FFFFFF"/>
        </w:rPr>
      </w:pPr>
      <w:bookmarkStart w:id="0" w:name="_GoBack"/>
      <w:bookmarkEnd w:id="0"/>
      <w:r>
        <w:rPr>
          <w:sz w:val="24"/>
          <w:szCs w:val="24"/>
        </w:rPr>
        <w:lastRenderedPageBreak/>
        <w:t>During</w:t>
      </w:r>
      <w:r w:rsidR="008F7327">
        <w:rPr>
          <w:sz w:val="24"/>
          <w:szCs w:val="24"/>
        </w:rPr>
        <w:t xml:space="preserve"> Advent the Catholic Bishops of England and Wales encourag</w:t>
      </w:r>
      <w:r>
        <w:rPr>
          <w:sz w:val="24"/>
          <w:szCs w:val="24"/>
        </w:rPr>
        <w:t xml:space="preserve">ed </w:t>
      </w:r>
      <w:r w:rsidR="008F7327">
        <w:rPr>
          <w:sz w:val="24"/>
          <w:szCs w:val="24"/>
        </w:rPr>
        <w:t xml:space="preserve">us to reflect on our vocation – our calling to live a life of holiness </w:t>
      </w:r>
      <w:r w:rsidR="00820FC4">
        <w:rPr>
          <w:sz w:val="24"/>
          <w:szCs w:val="24"/>
        </w:rPr>
        <w:t xml:space="preserve">in our every day lives. </w:t>
      </w:r>
      <w:r w:rsidR="00233BF6">
        <w:rPr>
          <w:sz w:val="24"/>
          <w:szCs w:val="24"/>
        </w:rPr>
        <w:t>To help with this the National Office for Vocation produced a series of Advent reflections to make us think about the</w:t>
      </w:r>
      <w:r w:rsidR="007E4649">
        <w:rPr>
          <w:sz w:val="24"/>
          <w:szCs w:val="24"/>
        </w:rPr>
        <w:t xml:space="preserve"> types of</w:t>
      </w:r>
      <w:r w:rsidR="00233BF6">
        <w:rPr>
          <w:sz w:val="24"/>
          <w:szCs w:val="24"/>
        </w:rPr>
        <w:t xml:space="preserve"> life that God can call individuals to</w:t>
      </w:r>
      <w:r w:rsidR="00233BF6" w:rsidRPr="00F53385">
        <w:rPr>
          <w:sz w:val="24"/>
          <w:szCs w:val="24"/>
        </w:rPr>
        <w:t>.</w:t>
      </w:r>
      <w:r w:rsidR="00233BF6" w:rsidRPr="00F53385">
        <w:rPr>
          <w:rFonts w:ascii="Arial" w:hAnsi="Arial" w:cs="Arial"/>
          <w:iCs/>
          <w:shd w:val="clear" w:color="auto" w:fill="FFFFFF"/>
        </w:rPr>
        <w:t xml:space="preserve"> </w:t>
      </w:r>
      <w:r w:rsidRPr="00F53385">
        <w:rPr>
          <w:rFonts w:cstheme="minorHAnsi"/>
          <w:iCs/>
          <w:sz w:val="24"/>
          <w:szCs w:val="24"/>
          <w:shd w:val="clear" w:color="auto" w:fill="FFFFFF"/>
        </w:rPr>
        <w:t>The reflection fo</w:t>
      </w:r>
      <w:r>
        <w:rPr>
          <w:rFonts w:cstheme="minorHAnsi"/>
          <w:iCs/>
          <w:sz w:val="24"/>
          <w:szCs w:val="24"/>
          <w:shd w:val="clear" w:color="auto" w:fill="FFFFFF"/>
        </w:rPr>
        <w:t xml:space="preserve">r Week </w:t>
      </w:r>
      <w:r w:rsidR="004704D9">
        <w:rPr>
          <w:rFonts w:cstheme="minorHAnsi"/>
          <w:iCs/>
          <w:sz w:val="24"/>
          <w:szCs w:val="24"/>
          <w:shd w:val="clear" w:color="auto" w:fill="FFFFFF"/>
        </w:rPr>
        <w:t>4</w:t>
      </w:r>
      <w:r>
        <w:rPr>
          <w:rFonts w:cstheme="minorHAnsi"/>
          <w:iCs/>
          <w:sz w:val="24"/>
          <w:szCs w:val="24"/>
          <w:shd w:val="clear" w:color="auto" w:fill="FFFFFF"/>
        </w:rPr>
        <w:t xml:space="preserve"> was not available before the Christmas break and was on the call to </w:t>
      </w:r>
      <w:r w:rsidR="004704D9">
        <w:rPr>
          <w:rFonts w:cstheme="minorHAnsi"/>
          <w:iCs/>
          <w:sz w:val="24"/>
          <w:szCs w:val="24"/>
          <w:shd w:val="clear" w:color="auto" w:fill="FFFFFF"/>
        </w:rPr>
        <w:t>the religious life</w:t>
      </w:r>
      <w:r>
        <w:rPr>
          <w:rFonts w:cstheme="minorHAnsi"/>
          <w:iCs/>
          <w:sz w:val="24"/>
          <w:szCs w:val="24"/>
          <w:shd w:val="clear" w:color="auto" w:fill="FFFFFF"/>
        </w:rPr>
        <w:t>. The link to this is below:</w:t>
      </w:r>
    </w:p>
    <w:p w14:paraId="103F48F6" w14:textId="119B1B1E" w:rsidR="00F53385" w:rsidRDefault="00D04E2C" w:rsidP="008F7327">
      <w:pPr>
        <w:spacing w:after="0" w:line="257" w:lineRule="auto"/>
        <w:rPr>
          <w:rStyle w:val="Hyperlink"/>
          <w:rFonts w:cstheme="minorHAnsi"/>
          <w:sz w:val="24"/>
          <w:szCs w:val="24"/>
        </w:rPr>
      </w:pPr>
      <w:hyperlink r:id="rId11" w:history="1">
        <w:r w:rsidR="00566BED" w:rsidRPr="00454D29">
          <w:rPr>
            <w:rStyle w:val="Hyperlink"/>
            <w:rFonts w:cstheme="minorHAnsi"/>
            <w:sz w:val="24"/>
            <w:szCs w:val="24"/>
          </w:rPr>
          <w:t>https://youtu.be/Jx0ApTse9l0</w:t>
        </w:r>
      </w:hyperlink>
    </w:p>
    <w:p w14:paraId="066BFA8F" w14:textId="77777777" w:rsidR="00566BED" w:rsidRPr="00F53385" w:rsidRDefault="00566BED" w:rsidP="008F7327">
      <w:pPr>
        <w:spacing w:after="0" w:line="257" w:lineRule="auto"/>
        <w:rPr>
          <w:rFonts w:cstheme="minorHAnsi"/>
          <w:sz w:val="24"/>
          <w:szCs w:val="24"/>
        </w:rPr>
      </w:pPr>
    </w:p>
    <w:p w14:paraId="36D3CDAF" w14:textId="34D6F3CC" w:rsidR="00AF4834" w:rsidRPr="006D1C47" w:rsidRDefault="00AF4834" w:rsidP="003D667E">
      <w:pPr>
        <w:spacing w:after="0" w:line="256" w:lineRule="auto"/>
        <w:rPr>
          <w:sz w:val="28"/>
          <w:szCs w:val="28"/>
          <w:u w:val="single"/>
        </w:rPr>
      </w:pPr>
      <w:r w:rsidRPr="006D1C47">
        <w:rPr>
          <w:sz w:val="28"/>
          <w:szCs w:val="28"/>
          <w:u w:val="single"/>
        </w:rPr>
        <w:t>What’s G</w:t>
      </w:r>
      <w:r w:rsidR="003D667E" w:rsidRPr="006D1C47">
        <w:rPr>
          <w:sz w:val="28"/>
          <w:szCs w:val="28"/>
          <w:u w:val="single"/>
        </w:rPr>
        <w:t xml:space="preserve">oing </w:t>
      </w:r>
      <w:r w:rsidRPr="006D1C47">
        <w:rPr>
          <w:sz w:val="28"/>
          <w:szCs w:val="28"/>
          <w:u w:val="single"/>
        </w:rPr>
        <w:t>O</w:t>
      </w:r>
      <w:r w:rsidR="003D667E" w:rsidRPr="006D1C47">
        <w:rPr>
          <w:sz w:val="28"/>
          <w:szCs w:val="28"/>
          <w:u w:val="single"/>
        </w:rPr>
        <w:t xml:space="preserve">n in our </w:t>
      </w:r>
      <w:r w:rsidR="001E349F" w:rsidRPr="006D1C47">
        <w:rPr>
          <w:sz w:val="28"/>
          <w:szCs w:val="28"/>
          <w:u w:val="single"/>
        </w:rPr>
        <w:t>L</w:t>
      </w:r>
      <w:r w:rsidR="003D667E" w:rsidRPr="006D1C47">
        <w:rPr>
          <w:sz w:val="28"/>
          <w:szCs w:val="28"/>
          <w:u w:val="single"/>
        </w:rPr>
        <w:t xml:space="preserve">ocal </w:t>
      </w:r>
      <w:r w:rsidR="001E349F" w:rsidRPr="006D1C47">
        <w:rPr>
          <w:sz w:val="28"/>
          <w:szCs w:val="28"/>
          <w:u w:val="single"/>
        </w:rPr>
        <w:t>P</w:t>
      </w:r>
      <w:r w:rsidR="003D667E" w:rsidRPr="006D1C47">
        <w:rPr>
          <w:sz w:val="28"/>
          <w:szCs w:val="28"/>
          <w:u w:val="single"/>
        </w:rPr>
        <w:t xml:space="preserve">arish </w:t>
      </w:r>
      <w:r w:rsidR="001E349F" w:rsidRPr="006D1C47">
        <w:rPr>
          <w:sz w:val="28"/>
          <w:szCs w:val="28"/>
          <w:u w:val="single"/>
        </w:rPr>
        <w:t>C</w:t>
      </w:r>
      <w:r w:rsidR="003D667E" w:rsidRPr="006D1C47">
        <w:rPr>
          <w:sz w:val="28"/>
          <w:szCs w:val="28"/>
          <w:u w:val="single"/>
        </w:rPr>
        <w:t>ommuni</w:t>
      </w:r>
      <w:r w:rsidRPr="006D1C47">
        <w:rPr>
          <w:sz w:val="28"/>
          <w:szCs w:val="28"/>
          <w:u w:val="single"/>
        </w:rPr>
        <w:t xml:space="preserve">ties </w:t>
      </w:r>
    </w:p>
    <w:p w14:paraId="2372086C" w14:textId="4D17C0B5" w:rsidR="00AF4834" w:rsidRDefault="00AF4834" w:rsidP="003D667E">
      <w:pPr>
        <w:spacing w:after="0" w:line="256" w:lineRule="auto"/>
        <w:rPr>
          <w:sz w:val="24"/>
          <w:szCs w:val="24"/>
        </w:rPr>
      </w:pPr>
    </w:p>
    <w:p w14:paraId="1061BBC9" w14:textId="2BCF98AB" w:rsidR="003D667E" w:rsidRDefault="00AF4834" w:rsidP="003D667E">
      <w:pPr>
        <w:spacing w:after="0" w:line="256" w:lineRule="auto"/>
        <w:rPr>
          <w:sz w:val="24"/>
          <w:szCs w:val="24"/>
        </w:rPr>
      </w:pPr>
      <w:r>
        <w:rPr>
          <w:sz w:val="24"/>
          <w:szCs w:val="24"/>
        </w:rPr>
        <w:t>H</w:t>
      </w:r>
      <w:r w:rsidR="003D667E" w:rsidRPr="00CA4DFE">
        <w:rPr>
          <w:sz w:val="24"/>
          <w:szCs w:val="24"/>
        </w:rPr>
        <w:t>ere is a link to the Erdington Abbey</w:t>
      </w:r>
      <w:r w:rsidR="00D56896">
        <w:rPr>
          <w:sz w:val="24"/>
          <w:szCs w:val="24"/>
        </w:rPr>
        <w:t xml:space="preserve"> parish</w:t>
      </w:r>
      <w:r w:rsidR="003D667E" w:rsidRPr="00CA4DFE">
        <w:rPr>
          <w:sz w:val="24"/>
          <w:szCs w:val="24"/>
        </w:rPr>
        <w:t xml:space="preserve"> newsletter:</w:t>
      </w:r>
    </w:p>
    <w:p w14:paraId="3028DD42" w14:textId="5D279876" w:rsidR="002B4B35" w:rsidRDefault="00D04E2C" w:rsidP="003D667E">
      <w:pPr>
        <w:spacing w:after="0" w:line="256" w:lineRule="auto"/>
        <w:rPr>
          <w:sz w:val="24"/>
          <w:szCs w:val="24"/>
        </w:rPr>
      </w:pPr>
      <w:hyperlink r:id="rId12" w:history="1">
        <w:r w:rsidR="00566BED" w:rsidRPr="003A6E6E">
          <w:rPr>
            <w:rStyle w:val="Hyperlink"/>
            <w:sz w:val="24"/>
            <w:szCs w:val="24"/>
          </w:rPr>
          <w:t>http://www.erdingtonabbey.co.uk/eacontent/uploads/2021/01/Bulletin-Baptism-of-the-Lord-10-Jan-21.pdf</w:t>
        </w:r>
      </w:hyperlink>
    </w:p>
    <w:p w14:paraId="5E3E897E" w14:textId="77777777" w:rsidR="00566BED" w:rsidRDefault="00566BED" w:rsidP="003D667E">
      <w:pPr>
        <w:spacing w:after="0" w:line="256" w:lineRule="auto"/>
        <w:rPr>
          <w:sz w:val="24"/>
          <w:szCs w:val="24"/>
        </w:rPr>
      </w:pPr>
    </w:p>
    <w:p w14:paraId="634ED603" w14:textId="1AE758B7" w:rsidR="00AF4834" w:rsidRPr="0054435F" w:rsidRDefault="00AF4834" w:rsidP="41B1A381">
      <w:pPr>
        <w:spacing w:after="0"/>
        <w:rPr>
          <w:sz w:val="24"/>
          <w:szCs w:val="24"/>
        </w:rPr>
      </w:pPr>
      <w:r w:rsidRPr="0054435F">
        <w:rPr>
          <w:sz w:val="24"/>
          <w:szCs w:val="24"/>
        </w:rPr>
        <w:t>Here is a link to the parish newsletter of St. Nicholas Church in Boldmere:</w:t>
      </w:r>
    </w:p>
    <w:p w14:paraId="407959E2" w14:textId="218B59E2" w:rsidR="002B4B35" w:rsidRDefault="00D04E2C" w:rsidP="41B1A381">
      <w:pPr>
        <w:spacing w:after="0"/>
        <w:rPr>
          <w:sz w:val="24"/>
          <w:szCs w:val="24"/>
        </w:rPr>
      </w:pPr>
      <w:hyperlink r:id="rId13" w:history="1">
        <w:r w:rsidR="00566BED" w:rsidRPr="003A6E6E">
          <w:rPr>
            <w:rStyle w:val="Hyperlink"/>
            <w:sz w:val="24"/>
            <w:szCs w:val="24"/>
          </w:rPr>
          <w:t>https://www.stnicholasboldmere.co.uk/uploads/6/2/5/9/62597781/baptism_a3.pdf</w:t>
        </w:r>
      </w:hyperlink>
    </w:p>
    <w:p w14:paraId="72A13726" w14:textId="77777777" w:rsidR="00566BED" w:rsidRDefault="00566BED" w:rsidP="41B1A381">
      <w:pPr>
        <w:spacing w:after="0"/>
        <w:rPr>
          <w:sz w:val="24"/>
          <w:szCs w:val="24"/>
        </w:rPr>
      </w:pPr>
    </w:p>
    <w:p w14:paraId="0C625AED" w14:textId="214FF82E" w:rsidR="00837D2F" w:rsidRDefault="00837D2F" w:rsidP="41B1A381">
      <w:pPr>
        <w:spacing w:after="0"/>
        <w:rPr>
          <w:sz w:val="24"/>
          <w:szCs w:val="24"/>
        </w:rPr>
      </w:pPr>
      <w:r>
        <w:rPr>
          <w:sz w:val="24"/>
          <w:szCs w:val="24"/>
        </w:rPr>
        <w:t>Here is a l</w:t>
      </w:r>
      <w:r w:rsidR="00F543D9">
        <w:rPr>
          <w:sz w:val="24"/>
          <w:szCs w:val="24"/>
        </w:rPr>
        <w:t xml:space="preserve">ink </w:t>
      </w:r>
      <w:r>
        <w:rPr>
          <w:sz w:val="24"/>
          <w:szCs w:val="24"/>
        </w:rPr>
        <w:t>to the parish newsletter of St. Margaret Mary’s Church in Perry Common:</w:t>
      </w:r>
    </w:p>
    <w:p w14:paraId="13F0CAB7" w14:textId="291262C7" w:rsidR="004704D9" w:rsidRDefault="00D04E2C" w:rsidP="41B1A381">
      <w:pPr>
        <w:spacing w:after="0"/>
        <w:rPr>
          <w:sz w:val="24"/>
          <w:szCs w:val="24"/>
        </w:rPr>
      </w:pPr>
      <w:hyperlink r:id="rId14" w:history="1">
        <w:r w:rsidR="004704D9" w:rsidRPr="003A6E6E">
          <w:rPr>
            <w:rStyle w:val="Hyperlink"/>
            <w:sz w:val="24"/>
            <w:szCs w:val="24"/>
          </w:rPr>
          <w:t>https://www.stmgtmry.bham.sch.uk/newsletters/parish210110.pdf</w:t>
        </w:r>
      </w:hyperlink>
    </w:p>
    <w:p w14:paraId="2D8E2477" w14:textId="77777777" w:rsidR="004704D9" w:rsidRDefault="004704D9" w:rsidP="41B1A381">
      <w:pPr>
        <w:spacing w:after="0"/>
        <w:rPr>
          <w:sz w:val="24"/>
          <w:szCs w:val="24"/>
        </w:rPr>
      </w:pPr>
    </w:p>
    <w:p w14:paraId="16213236" w14:textId="1A5DA497" w:rsidR="00AF4834" w:rsidRDefault="00AF4834" w:rsidP="41B1A381">
      <w:pPr>
        <w:spacing w:after="0"/>
        <w:rPr>
          <w:sz w:val="24"/>
          <w:szCs w:val="24"/>
        </w:rPr>
      </w:pPr>
      <w:r w:rsidRPr="0054435F">
        <w:rPr>
          <w:sz w:val="24"/>
          <w:szCs w:val="24"/>
        </w:rPr>
        <w:t xml:space="preserve">Here is a </w:t>
      </w:r>
      <w:r w:rsidR="00A64942" w:rsidRPr="0054435F">
        <w:rPr>
          <w:sz w:val="24"/>
          <w:szCs w:val="24"/>
        </w:rPr>
        <w:t>copy of</w:t>
      </w:r>
      <w:r w:rsidRPr="0054435F">
        <w:rPr>
          <w:sz w:val="24"/>
          <w:szCs w:val="24"/>
        </w:rPr>
        <w:t xml:space="preserve"> the parish newsletter of Christ the King Church in Kingstanding:</w:t>
      </w:r>
    </w:p>
    <w:p w14:paraId="15800050" w14:textId="70B31595" w:rsidR="004704D9" w:rsidRDefault="004704D9" w:rsidP="41B1A381">
      <w:pPr>
        <w:spacing w:after="0"/>
        <w:rPr>
          <w:sz w:val="24"/>
          <w:szCs w:val="24"/>
        </w:rPr>
      </w:pPr>
      <w:r>
        <w:object w:dxaOrig="1543" w:dyaOrig="991" w14:anchorId="1A9F6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5" o:title=""/>
          </v:shape>
          <o:OLEObject Type="Embed" ProgID="AcroExch.Document.DC" ShapeID="_x0000_i1025" DrawAspect="Icon" ObjectID="_1672055430" r:id="rId16"/>
        </w:object>
      </w:r>
    </w:p>
    <w:p w14:paraId="48DD2682" w14:textId="5DE1CED6" w:rsidR="00781178" w:rsidRDefault="00781178" w:rsidP="41B1A381">
      <w:pPr>
        <w:spacing w:after="0"/>
        <w:rPr>
          <w:sz w:val="24"/>
          <w:szCs w:val="24"/>
        </w:rPr>
      </w:pPr>
    </w:p>
    <w:p w14:paraId="56CC9A36" w14:textId="65CC6B06" w:rsidR="00347E41" w:rsidRDefault="00810327" w:rsidP="41B1A381">
      <w:pPr>
        <w:spacing w:after="0"/>
        <w:rPr>
          <w:sz w:val="24"/>
          <w:szCs w:val="24"/>
        </w:rPr>
      </w:pPr>
      <w:bookmarkStart w:id="1" w:name="_Hlk50461433"/>
      <w:r w:rsidRPr="0054435F">
        <w:rPr>
          <w:sz w:val="24"/>
          <w:szCs w:val="24"/>
        </w:rPr>
        <w:t>Here is a link to the parish newsletter of Holy Cross</w:t>
      </w:r>
      <w:r w:rsidR="00E300EA" w:rsidRPr="0054435F">
        <w:rPr>
          <w:sz w:val="24"/>
          <w:szCs w:val="24"/>
        </w:rPr>
        <w:t xml:space="preserve"> &amp; St. Francis</w:t>
      </w:r>
      <w:r w:rsidRPr="0054435F">
        <w:rPr>
          <w:sz w:val="24"/>
          <w:szCs w:val="24"/>
        </w:rPr>
        <w:t xml:space="preserve"> Church in Walmley:</w:t>
      </w:r>
    </w:p>
    <w:p w14:paraId="6E32AC47" w14:textId="2380AC45" w:rsidR="004704D9" w:rsidRDefault="00D04E2C" w:rsidP="41B1A381">
      <w:pPr>
        <w:spacing w:after="0"/>
        <w:rPr>
          <w:sz w:val="24"/>
          <w:szCs w:val="24"/>
        </w:rPr>
      </w:pPr>
      <w:hyperlink r:id="rId17" w:history="1">
        <w:r w:rsidR="004704D9" w:rsidRPr="003A6E6E">
          <w:rPr>
            <w:rStyle w:val="Hyperlink"/>
            <w:sz w:val="24"/>
            <w:szCs w:val="24"/>
          </w:rPr>
          <w:t>https://www.hcsf.org.uk/bulletin-for-the-week-beginning-9th-january-the-baptism-of-the-lord/</w:t>
        </w:r>
      </w:hyperlink>
    </w:p>
    <w:p w14:paraId="07BC9F60" w14:textId="77777777" w:rsidR="004704D9" w:rsidRDefault="004704D9" w:rsidP="41B1A381">
      <w:pPr>
        <w:spacing w:after="0"/>
        <w:rPr>
          <w:sz w:val="24"/>
          <w:szCs w:val="24"/>
        </w:rPr>
      </w:pPr>
    </w:p>
    <w:p w14:paraId="37644F86" w14:textId="77777777" w:rsidR="004704D9" w:rsidRDefault="004704D9" w:rsidP="41B1A381">
      <w:pPr>
        <w:spacing w:after="0"/>
        <w:rPr>
          <w:sz w:val="24"/>
          <w:szCs w:val="24"/>
        </w:rPr>
      </w:pPr>
    </w:p>
    <w:p w14:paraId="3840D841" w14:textId="17D8D267" w:rsidR="00522EAB" w:rsidRPr="00522EAB" w:rsidRDefault="00522EAB" w:rsidP="00522EAB">
      <w:pPr>
        <w:spacing w:line="240" w:lineRule="auto"/>
        <w:rPr>
          <w:rFonts w:cstheme="minorHAnsi"/>
          <w:sz w:val="28"/>
          <w:szCs w:val="28"/>
        </w:rPr>
      </w:pPr>
      <w:bookmarkStart w:id="2" w:name="_Hlk52282640"/>
      <w:r>
        <w:rPr>
          <w:rFonts w:cstheme="minorHAnsi"/>
          <w:b/>
          <w:sz w:val="28"/>
          <w:szCs w:val="28"/>
          <w:u w:val="single"/>
        </w:rPr>
        <w:t>Mass Online</w:t>
      </w:r>
    </w:p>
    <w:p w14:paraId="5D53D036" w14:textId="77777777" w:rsidR="005923F2" w:rsidRDefault="00522EAB" w:rsidP="005923F2">
      <w:pPr>
        <w:spacing w:after="0" w:line="240" w:lineRule="auto"/>
        <w:rPr>
          <w:sz w:val="24"/>
          <w:szCs w:val="24"/>
        </w:rPr>
      </w:pPr>
      <w:r>
        <w:rPr>
          <w:rFonts w:cstheme="minorHAnsi"/>
          <w:sz w:val="24"/>
          <w:szCs w:val="24"/>
        </w:rPr>
        <w:t xml:space="preserve">You will be able to access </w:t>
      </w:r>
      <w:r>
        <w:rPr>
          <w:sz w:val="24"/>
          <w:szCs w:val="24"/>
        </w:rPr>
        <w:t xml:space="preserve">mass </w:t>
      </w:r>
      <w:r w:rsidRPr="00CA4DFE">
        <w:rPr>
          <w:sz w:val="24"/>
          <w:szCs w:val="24"/>
        </w:rPr>
        <w:t>each day and every Sunda</w:t>
      </w:r>
      <w:r>
        <w:rPr>
          <w:sz w:val="24"/>
          <w:szCs w:val="24"/>
        </w:rPr>
        <w:t>y streamed live from St. Chad’s Cathedral and here is the link to access these:</w:t>
      </w:r>
    </w:p>
    <w:p w14:paraId="7E4CD040" w14:textId="541C50C7" w:rsidR="00522EAB" w:rsidRPr="00817E57" w:rsidRDefault="00D04E2C" w:rsidP="005923F2">
      <w:pPr>
        <w:spacing w:after="0" w:line="240" w:lineRule="auto"/>
        <w:rPr>
          <w:sz w:val="24"/>
          <w:szCs w:val="24"/>
        </w:rPr>
      </w:pPr>
      <w:hyperlink r:id="rId18" w:history="1">
        <w:r w:rsidR="005923F2" w:rsidRPr="004728FB">
          <w:rPr>
            <w:rStyle w:val="Hyperlink"/>
            <w:sz w:val="24"/>
            <w:szCs w:val="24"/>
          </w:rPr>
          <w:t>www.stchadscathedral.org.uk</w:t>
        </w:r>
      </w:hyperlink>
    </w:p>
    <w:p w14:paraId="3D25D94D" w14:textId="77777777" w:rsidR="005923F2" w:rsidRDefault="005923F2" w:rsidP="00522EAB">
      <w:pPr>
        <w:spacing w:after="0" w:line="256" w:lineRule="auto"/>
        <w:rPr>
          <w:rStyle w:val="Hyperlink"/>
          <w:color w:val="auto"/>
          <w:sz w:val="24"/>
          <w:szCs w:val="24"/>
          <w:u w:val="none"/>
        </w:rPr>
      </w:pPr>
    </w:p>
    <w:p w14:paraId="5BA24A10" w14:textId="2EB6FD72" w:rsidR="00522EAB" w:rsidRDefault="00522EAB" w:rsidP="00522EAB">
      <w:pPr>
        <w:spacing w:after="0" w:line="256" w:lineRule="auto"/>
        <w:rPr>
          <w:rStyle w:val="Hyperlink"/>
          <w:color w:val="auto"/>
          <w:u w:val="none"/>
        </w:rPr>
      </w:pPr>
      <w:r w:rsidRPr="00CA4DFE">
        <w:rPr>
          <w:rStyle w:val="Hyperlink"/>
          <w:color w:val="auto"/>
          <w:sz w:val="24"/>
          <w:szCs w:val="24"/>
          <w:u w:val="none"/>
        </w:rPr>
        <w:t>Redemptorist Publications</w:t>
      </w:r>
      <w:r>
        <w:rPr>
          <w:rStyle w:val="Hyperlink"/>
          <w:color w:val="auto"/>
          <w:sz w:val="24"/>
          <w:szCs w:val="24"/>
          <w:u w:val="none"/>
        </w:rPr>
        <w:t xml:space="preserve"> also</w:t>
      </w:r>
      <w:r w:rsidRPr="00CA4DFE">
        <w:rPr>
          <w:rStyle w:val="Hyperlink"/>
          <w:color w:val="auto"/>
          <w:sz w:val="24"/>
          <w:szCs w:val="24"/>
          <w:u w:val="none"/>
        </w:rPr>
        <w:t xml:space="preserve"> </w:t>
      </w:r>
      <w:r>
        <w:rPr>
          <w:rStyle w:val="Hyperlink"/>
          <w:color w:val="auto"/>
          <w:sz w:val="24"/>
          <w:szCs w:val="24"/>
          <w:u w:val="none"/>
        </w:rPr>
        <w:t>continue to make</w:t>
      </w:r>
      <w:r w:rsidRPr="00CA4DFE">
        <w:rPr>
          <w:rStyle w:val="Hyperlink"/>
          <w:color w:val="auto"/>
          <w:sz w:val="24"/>
          <w:szCs w:val="24"/>
          <w:u w:val="none"/>
        </w:rPr>
        <w:t xml:space="preserve"> Sunday mass available online after 12 midday every Saturday. Mass is celebrated by Fr. Denis McBride C.Ss.R from the Redemptorist community in Chawton, Hampshire</w:t>
      </w:r>
      <w:r>
        <w:rPr>
          <w:rStyle w:val="Hyperlink"/>
          <w:color w:val="auto"/>
          <w:u w:val="none"/>
        </w:rPr>
        <w:t>.</w:t>
      </w:r>
    </w:p>
    <w:p w14:paraId="0F11AE26" w14:textId="248F8FA7" w:rsidR="00BF4A32" w:rsidRPr="0052473A" w:rsidRDefault="00D04E2C" w:rsidP="0052473A">
      <w:pPr>
        <w:spacing w:after="0" w:line="256" w:lineRule="auto"/>
        <w:rPr>
          <w:color w:val="0563C1" w:themeColor="hyperlink"/>
          <w:sz w:val="24"/>
          <w:szCs w:val="24"/>
          <w:u w:val="single"/>
        </w:rPr>
      </w:pPr>
      <w:hyperlink r:id="rId19" w:history="1">
        <w:r w:rsidR="00522EAB" w:rsidRPr="00B25832">
          <w:rPr>
            <w:rStyle w:val="Hyperlink"/>
            <w:sz w:val="24"/>
            <w:szCs w:val="24"/>
          </w:rPr>
          <w:t>www.rpbooks.co.uk/holy-mass-online</w:t>
        </w:r>
      </w:hyperlink>
    </w:p>
    <w:p w14:paraId="60A8B888" w14:textId="0D328A83" w:rsidR="00237139" w:rsidRDefault="00442E9E" w:rsidP="00125076">
      <w:pPr>
        <w:spacing w:after="0"/>
        <w:rPr>
          <w:rFonts w:cstheme="minorHAnsi"/>
          <w:sz w:val="24"/>
          <w:szCs w:val="24"/>
          <w:u w:val="single"/>
        </w:rPr>
      </w:pPr>
      <w:r w:rsidRPr="00CA4DFE">
        <w:rPr>
          <w:noProof/>
          <w:sz w:val="24"/>
          <w:szCs w:val="24"/>
        </w:rPr>
        <w:lastRenderedPageBreak/>
        <w:drawing>
          <wp:anchor distT="0" distB="0" distL="114300" distR="114300" simplePos="0" relativeHeight="251672576" behindDoc="0" locked="0" layoutInCell="1" allowOverlap="1" wp14:anchorId="776670CA" wp14:editId="5F1D0757">
            <wp:simplePos x="0" y="0"/>
            <wp:positionH relativeFrom="margin">
              <wp:posOffset>-219075</wp:posOffset>
            </wp:positionH>
            <wp:positionV relativeFrom="paragraph">
              <wp:posOffset>257810</wp:posOffset>
            </wp:positionV>
            <wp:extent cx="1163955" cy="17907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3955"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bookmarkEnd w:id="2"/>
      <w:r w:rsidR="00BF4A32">
        <w:rPr>
          <w:rFonts w:cstheme="minorHAnsi"/>
          <w:sz w:val="24"/>
          <w:szCs w:val="24"/>
        </w:rPr>
        <w:t xml:space="preserve"> </w:t>
      </w:r>
      <w:r w:rsidR="0052473A">
        <w:rPr>
          <w:rFonts w:cstheme="minorHAnsi"/>
          <w:sz w:val="24"/>
          <w:szCs w:val="24"/>
        </w:rPr>
        <w:t xml:space="preserve"> </w:t>
      </w:r>
      <w:r w:rsidR="00BF4A32">
        <w:rPr>
          <w:rFonts w:cstheme="minorHAnsi"/>
          <w:sz w:val="24"/>
          <w:szCs w:val="24"/>
        </w:rPr>
        <w:t xml:space="preserve">                          </w:t>
      </w:r>
      <w:r w:rsidR="0052473A">
        <w:rPr>
          <w:rFonts w:cstheme="minorHAnsi"/>
          <w:sz w:val="24"/>
          <w:szCs w:val="24"/>
        </w:rPr>
        <w:t xml:space="preserve"> </w:t>
      </w:r>
      <w:r w:rsidR="00BF4A32">
        <w:rPr>
          <w:rFonts w:cstheme="minorHAnsi"/>
          <w:sz w:val="24"/>
          <w:szCs w:val="24"/>
        </w:rPr>
        <w:t xml:space="preserve"> </w:t>
      </w:r>
      <w:r w:rsidR="00237139">
        <w:rPr>
          <w:rFonts w:cstheme="minorHAnsi"/>
          <w:sz w:val="24"/>
          <w:szCs w:val="24"/>
          <w:u w:val="single"/>
        </w:rPr>
        <w:t>Scripture</w:t>
      </w:r>
      <w:r w:rsidR="00125076">
        <w:rPr>
          <w:rFonts w:cstheme="minorHAnsi"/>
          <w:sz w:val="24"/>
          <w:szCs w:val="24"/>
          <w:u w:val="single"/>
        </w:rPr>
        <w:t xml:space="preserve"> Reflection – </w:t>
      </w:r>
      <w:r w:rsidR="00237139">
        <w:rPr>
          <w:rFonts w:cstheme="minorHAnsi"/>
          <w:sz w:val="24"/>
          <w:szCs w:val="24"/>
          <w:u w:val="single"/>
        </w:rPr>
        <w:t>2</w:t>
      </w:r>
      <w:r w:rsidR="00237139" w:rsidRPr="00237139">
        <w:rPr>
          <w:rFonts w:cstheme="minorHAnsi"/>
          <w:sz w:val="24"/>
          <w:szCs w:val="24"/>
          <w:u w:val="single"/>
          <w:vertAlign w:val="superscript"/>
        </w:rPr>
        <w:t>nd</w:t>
      </w:r>
      <w:r w:rsidR="00237139">
        <w:rPr>
          <w:rFonts w:cstheme="minorHAnsi"/>
          <w:sz w:val="24"/>
          <w:szCs w:val="24"/>
          <w:u w:val="single"/>
        </w:rPr>
        <w:t xml:space="preserve"> Sunday in Ordinary Time</w:t>
      </w:r>
      <w:r w:rsidR="00125076">
        <w:rPr>
          <w:rFonts w:cstheme="minorHAnsi"/>
          <w:sz w:val="24"/>
          <w:szCs w:val="24"/>
          <w:u w:val="single"/>
        </w:rPr>
        <w:t xml:space="preserve"> –</w:t>
      </w:r>
      <w:r w:rsidR="00237139">
        <w:rPr>
          <w:rFonts w:cstheme="minorHAnsi"/>
          <w:sz w:val="24"/>
          <w:szCs w:val="24"/>
          <w:u w:val="single"/>
        </w:rPr>
        <w:t xml:space="preserve"> 1 Samuel 3:-10,19 </w:t>
      </w:r>
    </w:p>
    <w:p w14:paraId="237881CA" w14:textId="764544BB" w:rsidR="00237139" w:rsidRDefault="00237139" w:rsidP="00125076">
      <w:pPr>
        <w:spacing w:after="0"/>
        <w:rPr>
          <w:rFonts w:cstheme="minorHAnsi"/>
          <w:sz w:val="24"/>
          <w:szCs w:val="24"/>
          <w:u w:val="single"/>
        </w:rPr>
      </w:pPr>
      <w:r>
        <w:rPr>
          <w:rFonts w:cstheme="minorHAnsi"/>
          <w:sz w:val="24"/>
          <w:szCs w:val="24"/>
        </w:rPr>
        <w:t xml:space="preserve">                                                                                                       </w:t>
      </w:r>
      <w:r w:rsidR="00125076">
        <w:rPr>
          <w:rFonts w:cstheme="minorHAnsi"/>
          <w:sz w:val="24"/>
          <w:szCs w:val="24"/>
          <w:u w:val="single"/>
        </w:rPr>
        <w:t xml:space="preserve"> </w:t>
      </w:r>
      <w:r>
        <w:rPr>
          <w:rFonts w:cstheme="minorHAnsi"/>
          <w:sz w:val="24"/>
          <w:szCs w:val="24"/>
          <w:u w:val="single"/>
        </w:rPr>
        <w:t>John 1:35-42</w:t>
      </w:r>
    </w:p>
    <w:p w14:paraId="045EE191" w14:textId="66713EA7" w:rsidR="004015A5" w:rsidRDefault="004015A5" w:rsidP="004015A5">
      <w:pPr>
        <w:spacing w:after="0" w:line="240" w:lineRule="auto"/>
        <w:rPr>
          <w:rFonts w:cstheme="minorHAnsi"/>
          <w:sz w:val="24"/>
          <w:szCs w:val="24"/>
        </w:rPr>
      </w:pPr>
      <w:r>
        <w:rPr>
          <w:rFonts w:cstheme="minorHAnsi"/>
          <w:sz w:val="24"/>
          <w:szCs w:val="24"/>
        </w:rPr>
        <w:t>The ability to listen is a key theme of the readings at mass this Sunday. John the Baptist had a message that he needed people to listen to – that he was preparing the way for someone greater than he. And when he saw Jesus and proclaimed him as the ‘Lamb of God’ the two of his disciples who were with</w:t>
      </w:r>
      <w:r w:rsidR="00C11181">
        <w:rPr>
          <w:rFonts w:cstheme="minorHAnsi"/>
          <w:sz w:val="24"/>
          <w:szCs w:val="24"/>
        </w:rPr>
        <w:t xml:space="preserve"> him</w:t>
      </w:r>
      <w:r>
        <w:rPr>
          <w:rFonts w:cstheme="minorHAnsi"/>
          <w:sz w:val="24"/>
          <w:szCs w:val="24"/>
        </w:rPr>
        <w:t xml:space="preserve"> then followed Jesus. </w:t>
      </w:r>
      <w:r w:rsidR="00C11181">
        <w:rPr>
          <w:rFonts w:cstheme="minorHAnsi"/>
          <w:sz w:val="24"/>
          <w:szCs w:val="24"/>
        </w:rPr>
        <w:t>The role of John in recognising who Jesus was and guiding those around him to follow Jesus was fulfilled.</w:t>
      </w:r>
    </w:p>
    <w:p w14:paraId="68475C0B" w14:textId="77777777" w:rsidR="00C11181" w:rsidRDefault="00C11181" w:rsidP="004015A5">
      <w:pPr>
        <w:spacing w:after="0" w:line="240" w:lineRule="auto"/>
        <w:rPr>
          <w:rFonts w:cstheme="minorHAnsi"/>
          <w:sz w:val="24"/>
          <w:szCs w:val="24"/>
        </w:rPr>
      </w:pPr>
    </w:p>
    <w:p w14:paraId="3D27C145" w14:textId="217D8AED" w:rsidR="009C3066" w:rsidRDefault="004015A5" w:rsidP="004015A5">
      <w:pPr>
        <w:spacing w:after="0" w:line="240" w:lineRule="auto"/>
        <w:rPr>
          <w:rFonts w:cstheme="minorHAnsi"/>
          <w:sz w:val="24"/>
          <w:szCs w:val="24"/>
        </w:rPr>
      </w:pPr>
      <w:r>
        <w:rPr>
          <w:rFonts w:cstheme="minorHAnsi"/>
          <w:sz w:val="24"/>
          <w:szCs w:val="24"/>
        </w:rPr>
        <w:t>The first reading</w:t>
      </w:r>
      <w:r w:rsidR="009C3066">
        <w:rPr>
          <w:rFonts w:cstheme="minorHAnsi"/>
          <w:sz w:val="24"/>
          <w:szCs w:val="24"/>
        </w:rPr>
        <w:t xml:space="preserve"> from the book of Samuel tells us how Samuel began to understand when God was calling him. Initially when he heard his name being called he thought it was Eli that had called him. Eli told him how to respond to the call of the Lord – ‘Speak, Lord, your servant is listening.’ He understood that God can be heard if we open ourselves up to listen.</w:t>
      </w:r>
    </w:p>
    <w:p w14:paraId="40D14A8E" w14:textId="77777777" w:rsidR="009C3066" w:rsidRDefault="009C3066" w:rsidP="004015A5">
      <w:pPr>
        <w:spacing w:after="0" w:line="240" w:lineRule="auto"/>
        <w:rPr>
          <w:rFonts w:cstheme="minorHAnsi"/>
          <w:sz w:val="24"/>
          <w:szCs w:val="24"/>
        </w:rPr>
      </w:pPr>
    </w:p>
    <w:p w14:paraId="6A49662A" w14:textId="392E5074" w:rsidR="004015A5" w:rsidRPr="004015A5" w:rsidRDefault="009C3066" w:rsidP="004015A5">
      <w:pPr>
        <w:spacing w:after="0" w:line="240" w:lineRule="auto"/>
        <w:rPr>
          <w:rFonts w:cstheme="minorHAnsi"/>
          <w:sz w:val="24"/>
          <w:szCs w:val="24"/>
        </w:rPr>
      </w:pPr>
      <w:r>
        <w:rPr>
          <w:rFonts w:cstheme="minorHAnsi"/>
          <w:sz w:val="24"/>
          <w:szCs w:val="24"/>
        </w:rPr>
        <w:t>In our world – probably now more than any time in history – there is a lot of noise. We need to find ways to block out the noise so that we can truly listen to what the Lord wants of us in our lives. We also need to truly listen to one another. Only by doing this can we live in harmony and peace.</w:t>
      </w:r>
    </w:p>
    <w:p w14:paraId="6064DAF0" w14:textId="75069271" w:rsidR="005A3352" w:rsidRPr="00BF4A32" w:rsidRDefault="005A3352" w:rsidP="005A3352">
      <w:pPr>
        <w:spacing w:after="0" w:line="240" w:lineRule="auto"/>
        <w:rPr>
          <w:rFonts w:cstheme="minorHAnsi"/>
          <w:sz w:val="24"/>
          <w:szCs w:val="24"/>
        </w:rPr>
      </w:pPr>
      <w:r w:rsidRPr="00D77FF4">
        <w:rPr>
          <w:rFonts w:ascii="Monotype Corsiva" w:hAnsi="Monotype Corsiva"/>
          <w:b/>
          <w:noProof/>
          <w:sz w:val="36"/>
          <w:szCs w:val="36"/>
          <w:u w:val="single"/>
        </w:rPr>
        <w:drawing>
          <wp:anchor distT="0" distB="0" distL="114300" distR="114300" simplePos="0" relativeHeight="251677696" behindDoc="0" locked="0" layoutInCell="1" allowOverlap="1" wp14:anchorId="2193AA72" wp14:editId="1918EC81">
            <wp:simplePos x="0" y="0"/>
            <wp:positionH relativeFrom="margin">
              <wp:posOffset>3695700</wp:posOffset>
            </wp:positionH>
            <wp:positionV relativeFrom="paragraph">
              <wp:posOffset>65405</wp:posOffset>
            </wp:positionV>
            <wp:extent cx="1926590" cy="35242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26590" cy="3524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485D2E" w14:textId="6C35BF77" w:rsidR="005A3352" w:rsidRDefault="005A3352" w:rsidP="005A3352">
      <w:pPr>
        <w:spacing w:after="0" w:line="240" w:lineRule="auto"/>
        <w:rPr>
          <w:rFonts w:ascii="Monotype Corsiva" w:hAnsi="Monotype Corsiva"/>
          <w:b/>
          <w:color w:val="141414"/>
          <w:sz w:val="32"/>
          <w:szCs w:val="32"/>
        </w:rPr>
      </w:pPr>
      <w:r w:rsidRPr="0076252D">
        <w:rPr>
          <w:rFonts w:ascii="Monotype Corsiva" w:hAnsi="Monotype Corsiva"/>
          <w:b/>
          <w:color w:val="141414"/>
          <w:sz w:val="32"/>
          <w:szCs w:val="32"/>
          <w:shd w:val="clear" w:color="auto" w:fill="FFFFFF"/>
        </w:rPr>
        <w:t>Be still, and know I am with you,</w:t>
      </w:r>
      <w:r w:rsidRPr="0076252D">
        <w:rPr>
          <w:rFonts w:ascii="Monotype Corsiva" w:hAnsi="Monotype Corsiva"/>
          <w:b/>
          <w:color w:val="141414"/>
          <w:sz w:val="32"/>
          <w:szCs w:val="32"/>
        </w:rPr>
        <w:br/>
      </w:r>
      <w:r w:rsidRPr="0076252D">
        <w:rPr>
          <w:rFonts w:ascii="Monotype Corsiva" w:hAnsi="Monotype Corsiva"/>
          <w:b/>
          <w:color w:val="141414"/>
          <w:sz w:val="32"/>
          <w:szCs w:val="32"/>
          <w:shd w:val="clear" w:color="auto" w:fill="FFFFFF"/>
        </w:rPr>
        <w:t>Be still, I am the Lord.</w:t>
      </w:r>
      <w:r w:rsidRPr="0076252D">
        <w:rPr>
          <w:rFonts w:ascii="Monotype Corsiva" w:hAnsi="Monotype Corsiva"/>
          <w:b/>
          <w:color w:val="141414"/>
          <w:sz w:val="32"/>
          <w:szCs w:val="32"/>
        </w:rPr>
        <w:br/>
      </w:r>
      <w:r w:rsidRPr="0076252D">
        <w:rPr>
          <w:rFonts w:ascii="Monotype Corsiva" w:hAnsi="Monotype Corsiva"/>
          <w:b/>
          <w:color w:val="141414"/>
          <w:sz w:val="32"/>
          <w:szCs w:val="32"/>
          <w:shd w:val="clear" w:color="auto" w:fill="FFFFFF"/>
        </w:rPr>
        <w:t>I will not leave you orphans.</w:t>
      </w:r>
      <w:r w:rsidRPr="0076252D">
        <w:rPr>
          <w:rFonts w:ascii="Monotype Corsiva" w:hAnsi="Monotype Corsiva"/>
          <w:b/>
          <w:color w:val="141414"/>
          <w:sz w:val="32"/>
          <w:szCs w:val="32"/>
        </w:rPr>
        <w:br/>
      </w:r>
      <w:r w:rsidRPr="0076252D">
        <w:rPr>
          <w:rFonts w:ascii="Monotype Corsiva" w:hAnsi="Monotype Corsiva"/>
          <w:b/>
          <w:color w:val="141414"/>
          <w:sz w:val="32"/>
          <w:szCs w:val="32"/>
          <w:shd w:val="clear" w:color="auto" w:fill="FFFFFF"/>
        </w:rPr>
        <w:t>I leave you with my world. Be one.</w:t>
      </w:r>
      <w:r w:rsidRPr="0076252D">
        <w:rPr>
          <w:rFonts w:ascii="Monotype Corsiva" w:hAnsi="Monotype Corsiva"/>
          <w:b/>
          <w:color w:val="141414"/>
          <w:sz w:val="32"/>
          <w:szCs w:val="32"/>
        </w:rPr>
        <w:br/>
      </w:r>
      <w:r w:rsidRPr="0076252D">
        <w:rPr>
          <w:rFonts w:ascii="Monotype Corsiva" w:hAnsi="Monotype Corsiva"/>
          <w:b/>
          <w:color w:val="141414"/>
          <w:sz w:val="32"/>
          <w:szCs w:val="32"/>
        </w:rPr>
        <w:br/>
      </w:r>
      <w:r w:rsidRPr="0076252D">
        <w:rPr>
          <w:rFonts w:ascii="Monotype Corsiva" w:hAnsi="Monotype Corsiva"/>
          <w:b/>
          <w:color w:val="141414"/>
          <w:sz w:val="32"/>
          <w:szCs w:val="32"/>
          <w:shd w:val="clear" w:color="auto" w:fill="FFFFFF"/>
        </w:rPr>
        <w:t>You fear the light may be fading,</w:t>
      </w:r>
      <w:r w:rsidRPr="0076252D">
        <w:rPr>
          <w:rFonts w:ascii="Monotype Corsiva" w:hAnsi="Monotype Corsiva"/>
          <w:b/>
          <w:color w:val="141414"/>
          <w:sz w:val="32"/>
          <w:szCs w:val="32"/>
        </w:rPr>
        <w:br/>
      </w:r>
      <w:r w:rsidRPr="0076252D">
        <w:rPr>
          <w:rFonts w:ascii="Monotype Corsiva" w:hAnsi="Monotype Corsiva"/>
          <w:b/>
          <w:color w:val="141414"/>
          <w:sz w:val="32"/>
          <w:szCs w:val="32"/>
          <w:shd w:val="clear" w:color="auto" w:fill="FFFFFF"/>
        </w:rPr>
        <w:t>You fear to lose your way.</w:t>
      </w:r>
      <w:r w:rsidRPr="0076252D">
        <w:rPr>
          <w:rFonts w:ascii="Monotype Corsiva" w:hAnsi="Monotype Corsiva"/>
          <w:b/>
          <w:color w:val="141414"/>
          <w:sz w:val="32"/>
          <w:szCs w:val="32"/>
        </w:rPr>
        <w:br/>
      </w:r>
      <w:r w:rsidRPr="0076252D">
        <w:rPr>
          <w:rFonts w:ascii="Monotype Corsiva" w:hAnsi="Monotype Corsiva"/>
          <w:b/>
          <w:color w:val="141414"/>
          <w:sz w:val="32"/>
          <w:szCs w:val="32"/>
          <w:shd w:val="clear" w:color="auto" w:fill="FFFFFF"/>
        </w:rPr>
        <w:t>Be still, and know I am near you.</w:t>
      </w:r>
      <w:r w:rsidRPr="0076252D">
        <w:rPr>
          <w:rFonts w:ascii="Monotype Corsiva" w:hAnsi="Monotype Corsiva"/>
          <w:b/>
          <w:color w:val="141414"/>
          <w:sz w:val="32"/>
          <w:szCs w:val="32"/>
        </w:rPr>
        <w:br/>
      </w:r>
      <w:r w:rsidRPr="0076252D">
        <w:rPr>
          <w:rFonts w:ascii="Monotype Corsiva" w:hAnsi="Monotype Corsiva"/>
          <w:b/>
          <w:color w:val="141414"/>
          <w:sz w:val="32"/>
          <w:szCs w:val="32"/>
          <w:shd w:val="clear" w:color="auto" w:fill="FFFFFF"/>
        </w:rPr>
        <w:t>I'll lead you to the day and the sun.</w:t>
      </w:r>
      <w:r w:rsidRPr="0076252D">
        <w:rPr>
          <w:rFonts w:ascii="Monotype Corsiva" w:hAnsi="Monotype Corsiva"/>
          <w:b/>
          <w:color w:val="141414"/>
          <w:sz w:val="32"/>
          <w:szCs w:val="32"/>
        </w:rPr>
        <w:br/>
      </w:r>
    </w:p>
    <w:p w14:paraId="055E304E" w14:textId="661EEBC9" w:rsidR="005A3352" w:rsidRDefault="005A3352" w:rsidP="005A3352">
      <w:pPr>
        <w:spacing w:after="0" w:line="240" w:lineRule="auto"/>
        <w:rPr>
          <w:rFonts w:ascii="Monotype Corsiva" w:hAnsi="Monotype Corsiva"/>
          <w:b/>
          <w:color w:val="141414"/>
          <w:sz w:val="32"/>
          <w:szCs w:val="32"/>
          <w:shd w:val="clear" w:color="auto" w:fill="FFFFFF"/>
        </w:rPr>
      </w:pPr>
      <w:r w:rsidRPr="0076252D">
        <w:rPr>
          <w:rFonts w:ascii="Monotype Corsiva" w:hAnsi="Monotype Corsiva"/>
          <w:b/>
          <w:color w:val="141414"/>
          <w:sz w:val="32"/>
          <w:szCs w:val="32"/>
          <w:shd w:val="clear" w:color="auto" w:fill="FFFFFF"/>
        </w:rPr>
        <w:t>Be glad the day you have sorrow.</w:t>
      </w:r>
      <w:r w:rsidRPr="0076252D">
        <w:rPr>
          <w:rFonts w:ascii="Monotype Corsiva" w:hAnsi="Monotype Corsiva"/>
          <w:b/>
          <w:color w:val="141414"/>
          <w:sz w:val="32"/>
          <w:szCs w:val="32"/>
        </w:rPr>
        <w:br/>
      </w:r>
      <w:r w:rsidRPr="0076252D">
        <w:rPr>
          <w:rFonts w:ascii="Monotype Corsiva" w:hAnsi="Monotype Corsiva"/>
          <w:b/>
          <w:color w:val="141414"/>
          <w:sz w:val="32"/>
          <w:szCs w:val="32"/>
          <w:shd w:val="clear" w:color="auto" w:fill="FFFFFF"/>
        </w:rPr>
        <w:t>Be glad, for then you live.</w:t>
      </w:r>
      <w:r w:rsidRPr="0076252D">
        <w:rPr>
          <w:rFonts w:ascii="Monotype Corsiva" w:hAnsi="Monotype Corsiva"/>
          <w:b/>
          <w:color w:val="141414"/>
          <w:sz w:val="32"/>
          <w:szCs w:val="32"/>
        </w:rPr>
        <w:br/>
      </w:r>
      <w:r w:rsidRPr="0076252D">
        <w:rPr>
          <w:rFonts w:ascii="Monotype Corsiva" w:hAnsi="Monotype Corsiva"/>
          <w:b/>
          <w:color w:val="141414"/>
          <w:sz w:val="32"/>
          <w:szCs w:val="32"/>
          <w:shd w:val="clear" w:color="auto" w:fill="FFFFFF"/>
        </w:rPr>
        <w:t>The stars shine only in darkness,</w:t>
      </w:r>
      <w:r w:rsidRPr="0076252D">
        <w:rPr>
          <w:rFonts w:ascii="Monotype Corsiva" w:hAnsi="Monotype Corsiva"/>
          <w:b/>
          <w:color w:val="141414"/>
          <w:sz w:val="32"/>
          <w:szCs w:val="32"/>
        </w:rPr>
        <w:br/>
      </w:r>
      <w:r w:rsidRPr="0076252D">
        <w:rPr>
          <w:rFonts w:ascii="Monotype Corsiva" w:hAnsi="Monotype Corsiva"/>
          <w:b/>
          <w:color w:val="141414"/>
          <w:sz w:val="32"/>
          <w:szCs w:val="32"/>
          <w:shd w:val="clear" w:color="auto" w:fill="FFFFFF"/>
        </w:rPr>
        <w:t>and in your need I give my peace.</w:t>
      </w:r>
      <w:r>
        <w:rPr>
          <w:rFonts w:ascii="Monotype Corsiva" w:hAnsi="Monotype Corsiva"/>
          <w:b/>
          <w:color w:val="141414"/>
          <w:sz w:val="32"/>
          <w:szCs w:val="32"/>
          <w:shd w:val="clear" w:color="auto" w:fill="FFFFFF"/>
        </w:rPr>
        <w:t xml:space="preserve"> Amen</w:t>
      </w:r>
    </w:p>
    <w:p w14:paraId="2FD3AB5C" w14:textId="182CE8B2" w:rsidR="00237139" w:rsidRPr="005A3352" w:rsidRDefault="005A3352" w:rsidP="00B11F44">
      <w:pPr>
        <w:spacing w:after="0" w:line="240" w:lineRule="auto"/>
        <w:rPr>
          <w:rFonts w:ascii="Monotype Corsiva" w:hAnsi="Monotype Corsiva"/>
          <w:b/>
          <w:color w:val="141414"/>
          <w:sz w:val="32"/>
          <w:szCs w:val="32"/>
          <w:shd w:val="clear" w:color="auto" w:fill="FFFFFF"/>
        </w:rPr>
      </w:pPr>
      <w:r>
        <w:rPr>
          <w:rFonts w:ascii="Monotype Corsiva" w:hAnsi="Monotype Corsiva"/>
          <w:b/>
          <w:color w:val="141414"/>
          <w:sz w:val="32"/>
          <w:szCs w:val="32"/>
          <w:shd w:val="clear" w:color="auto" w:fill="FFFFFF"/>
        </w:rPr>
        <w:t>(Anne Conway)</w:t>
      </w:r>
    </w:p>
    <w:p w14:paraId="4ADD0A42" w14:textId="77777777" w:rsidR="00237139" w:rsidRDefault="00237139" w:rsidP="00B11F44">
      <w:pPr>
        <w:spacing w:after="0" w:line="240" w:lineRule="auto"/>
        <w:rPr>
          <w:rFonts w:ascii="Monotype Corsiva" w:hAnsi="Monotype Corsiva" w:cstheme="minorHAnsi"/>
          <w:b/>
          <w:sz w:val="32"/>
          <w:szCs w:val="32"/>
          <w:u w:val="single"/>
        </w:rPr>
      </w:pPr>
    </w:p>
    <w:p w14:paraId="52AAE4F8" w14:textId="77777777" w:rsidR="00237139" w:rsidRDefault="00237139" w:rsidP="00B11F44">
      <w:pPr>
        <w:spacing w:after="0" w:line="240" w:lineRule="auto"/>
        <w:rPr>
          <w:rFonts w:ascii="Monotype Corsiva" w:hAnsi="Monotype Corsiva" w:cstheme="minorHAnsi"/>
          <w:b/>
          <w:sz w:val="32"/>
          <w:szCs w:val="32"/>
          <w:u w:val="single"/>
        </w:rPr>
      </w:pPr>
    </w:p>
    <w:sectPr w:rsidR="00237139">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ACC67" w14:textId="77777777" w:rsidR="00D04E2C" w:rsidRDefault="00D04E2C" w:rsidP="00A820BB">
      <w:pPr>
        <w:spacing w:after="0" w:line="240" w:lineRule="auto"/>
      </w:pPr>
      <w:r>
        <w:separator/>
      </w:r>
    </w:p>
  </w:endnote>
  <w:endnote w:type="continuationSeparator" w:id="0">
    <w:p w14:paraId="36DDC622" w14:textId="77777777" w:rsidR="00D04E2C" w:rsidRDefault="00D04E2C" w:rsidP="00A8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F58D5" w14:textId="77777777" w:rsidR="00D04E2C" w:rsidRDefault="00D04E2C" w:rsidP="00A820BB">
      <w:pPr>
        <w:spacing w:after="0" w:line="240" w:lineRule="auto"/>
      </w:pPr>
      <w:r>
        <w:separator/>
      </w:r>
    </w:p>
  </w:footnote>
  <w:footnote w:type="continuationSeparator" w:id="0">
    <w:p w14:paraId="010D48AA" w14:textId="77777777" w:rsidR="00D04E2C" w:rsidRDefault="00D04E2C" w:rsidP="00A82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473C8" w14:textId="74DC8B97" w:rsidR="00AF79B9" w:rsidRPr="00A820BB" w:rsidRDefault="00AF79B9" w:rsidP="00D17853">
    <w:pPr>
      <w:pStyle w:val="Header"/>
      <w:jc w:val="center"/>
      <w:rPr>
        <w:rFonts w:ascii="Algerian" w:hAnsi="Algerian"/>
        <w:sz w:val="48"/>
        <w:szCs w:val="48"/>
      </w:rPr>
    </w:pPr>
    <w:r>
      <w:rPr>
        <w:rFonts w:ascii="Algerian" w:hAnsi="Algerian"/>
        <w:noProof/>
        <w:sz w:val="48"/>
        <w:szCs w:val="48"/>
      </w:rPr>
      <w:drawing>
        <wp:inline distT="0" distB="0" distL="0" distR="0" wp14:anchorId="77E9EF22" wp14:editId="2F9F14F7">
          <wp:extent cx="495300" cy="6051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dcamp_crest_PNG.png"/>
                  <pic:cNvPicPr/>
                </pic:nvPicPr>
                <pic:blipFill>
                  <a:blip r:embed="rId1">
                    <a:extLst>
                      <a:ext uri="{28A0092B-C50C-407E-A947-70E740481C1C}">
                        <a14:useLocalDpi xmlns:a14="http://schemas.microsoft.com/office/drawing/2010/main" val="0"/>
                      </a:ext>
                    </a:extLst>
                  </a:blip>
                  <a:stretch>
                    <a:fillRect/>
                  </a:stretch>
                </pic:blipFill>
                <pic:spPr>
                  <a:xfrm flipH="1">
                    <a:off x="0" y="0"/>
                    <a:ext cx="537541" cy="656765"/>
                  </a:xfrm>
                  <a:prstGeom prst="rect">
                    <a:avLst/>
                  </a:prstGeom>
                </pic:spPr>
              </pic:pic>
            </a:graphicData>
          </a:graphic>
        </wp:inline>
      </w:drawing>
    </w:r>
    <w:r w:rsidRPr="00A820BB">
      <w:rPr>
        <w:rFonts w:ascii="Algerian" w:hAnsi="Algerian"/>
        <w:sz w:val="48"/>
        <w:szCs w:val="48"/>
      </w:rPr>
      <w:t>CATHOLIC LIFE NEWSLETTER</w:t>
    </w:r>
    <w:r>
      <w:rPr>
        <w:rFonts w:ascii="Algerian" w:hAnsi="Algerian"/>
        <w:noProof/>
        <w:sz w:val="48"/>
        <w:szCs w:val="48"/>
      </w:rPr>
      <w:drawing>
        <wp:inline distT="0" distB="0" distL="0" distR="0" wp14:anchorId="4BE4224E" wp14:editId="0A04ED52">
          <wp:extent cx="495300" cy="6051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dcamp_crest_PNG.png"/>
                  <pic:cNvPicPr/>
                </pic:nvPicPr>
                <pic:blipFill>
                  <a:blip r:embed="rId1">
                    <a:extLst>
                      <a:ext uri="{28A0092B-C50C-407E-A947-70E740481C1C}">
                        <a14:useLocalDpi xmlns:a14="http://schemas.microsoft.com/office/drawing/2010/main" val="0"/>
                      </a:ext>
                    </a:extLst>
                  </a:blip>
                  <a:stretch>
                    <a:fillRect/>
                  </a:stretch>
                </pic:blipFill>
                <pic:spPr>
                  <a:xfrm flipH="1">
                    <a:off x="0" y="0"/>
                    <a:ext cx="537541" cy="656765"/>
                  </a:xfrm>
                  <a:prstGeom prst="rect">
                    <a:avLst/>
                  </a:prstGeom>
                </pic:spPr>
              </pic:pic>
            </a:graphicData>
          </a:graphic>
        </wp:inline>
      </w:drawing>
    </w:r>
  </w:p>
  <w:p w14:paraId="74F32B16" w14:textId="77777777" w:rsidR="00AF79B9" w:rsidRDefault="00AF79B9">
    <w:pPr>
      <w:pStyle w:val="Header"/>
    </w:pPr>
  </w:p>
  <w:p w14:paraId="6B1FAA18" w14:textId="77777777" w:rsidR="00AF79B9" w:rsidRDefault="00AF7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606F0"/>
    <w:multiLevelType w:val="hybridMultilevel"/>
    <w:tmpl w:val="1054CFD8"/>
    <w:lvl w:ilvl="0" w:tplc="AE56B430">
      <w:numFmt w:val="bullet"/>
      <w:lvlText w:val="-"/>
      <w:lvlJc w:val="left"/>
      <w:pPr>
        <w:ind w:left="2040" w:hanging="360"/>
      </w:pPr>
      <w:rPr>
        <w:rFonts w:ascii="Calibri" w:eastAsiaTheme="minorHAnsi" w:hAnsi="Calibri" w:cs="Calibri"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1" w15:restartNumberingAfterBreak="0">
    <w:nsid w:val="4B96740F"/>
    <w:multiLevelType w:val="hybridMultilevel"/>
    <w:tmpl w:val="51BE5A18"/>
    <w:lvl w:ilvl="0" w:tplc="EB9C50CE">
      <w:numFmt w:val="bullet"/>
      <w:lvlText w:val="-"/>
      <w:lvlJc w:val="left"/>
      <w:pPr>
        <w:ind w:left="2040" w:hanging="360"/>
      </w:pPr>
      <w:rPr>
        <w:rFonts w:ascii="Calibri" w:eastAsiaTheme="minorHAnsi" w:hAnsi="Calibri" w:cs="Calibri"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2" w15:restartNumberingAfterBreak="0">
    <w:nsid w:val="696F2066"/>
    <w:multiLevelType w:val="hybridMultilevel"/>
    <w:tmpl w:val="F830E8F0"/>
    <w:lvl w:ilvl="0" w:tplc="C6E613C6">
      <w:numFmt w:val="bullet"/>
      <w:lvlText w:val="-"/>
      <w:lvlJc w:val="left"/>
      <w:pPr>
        <w:ind w:left="2040" w:hanging="360"/>
      </w:pPr>
      <w:rPr>
        <w:rFonts w:ascii="Calibri" w:eastAsiaTheme="minorHAnsi" w:hAnsi="Calibri" w:cs="Calibri"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3" w15:restartNumberingAfterBreak="0">
    <w:nsid w:val="6D4701A5"/>
    <w:multiLevelType w:val="hybridMultilevel"/>
    <w:tmpl w:val="79BE0DBC"/>
    <w:lvl w:ilvl="0" w:tplc="FCC2670A">
      <w:numFmt w:val="bullet"/>
      <w:lvlText w:val="-"/>
      <w:lvlJc w:val="left"/>
      <w:pPr>
        <w:ind w:left="2040" w:hanging="360"/>
      </w:pPr>
      <w:rPr>
        <w:rFonts w:ascii="Calibri" w:eastAsiaTheme="minorHAnsi" w:hAnsi="Calibri" w:cs="Calibri"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4" w15:restartNumberingAfterBreak="0">
    <w:nsid w:val="723649D6"/>
    <w:multiLevelType w:val="hybridMultilevel"/>
    <w:tmpl w:val="F626BD7E"/>
    <w:lvl w:ilvl="0" w:tplc="7D1E5226">
      <w:numFmt w:val="bullet"/>
      <w:lvlText w:val="-"/>
      <w:lvlJc w:val="left"/>
      <w:pPr>
        <w:ind w:left="2040" w:hanging="360"/>
      </w:pPr>
      <w:rPr>
        <w:rFonts w:ascii="Calibri" w:eastAsiaTheme="minorHAnsi" w:hAnsi="Calibri" w:cs="Calibri"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5" w15:restartNumberingAfterBreak="0">
    <w:nsid w:val="7A2B1DFB"/>
    <w:multiLevelType w:val="hybridMultilevel"/>
    <w:tmpl w:val="C7C2F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234713"/>
    <w:rsid w:val="00001F9B"/>
    <w:rsid w:val="0000680F"/>
    <w:rsid w:val="00021865"/>
    <w:rsid w:val="0002592B"/>
    <w:rsid w:val="000315AA"/>
    <w:rsid w:val="00036D72"/>
    <w:rsid w:val="000470A3"/>
    <w:rsid w:val="000676AE"/>
    <w:rsid w:val="00071A67"/>
    <w:rsid w:val="00072C8F"/>
    <w:rsid w:val="00074D1A"/>
    <w:rsid w:val="00076CF3"/>
    <w:rsid w:val="000801F2"/>
    <w:rsid w:val="00094B73"/>
    <w:rsid w:val="00097221"/>
    <w:rsid w:val="0009787A"/>
    <w:rsid w:val="000B1219"/>
    <w:rsid w:val="000B3A91"/>
    <w:rsid w:val="000B7C9E"/>
    <w:rsid w:val="000C35F7"/>
    <w:rsid w:val="000C5AF5"/>
    <w:rsid w:val="000D5E11"/>
    <w:rsid w:val="000E00ED"/>
    <w:rsid w:val="000E0A03"/>
    <w:rsid w:val="000E104F"/>
    <w:rsid w:val="000E2C2F"/>
    <w:rsid w:val="000F16BB"/>
    <w:rsid w:val="000F18DC"/>
    <w:rsid w:val="000F5B8E"/>
    <w:rsid w:val="000F7657"/>
    <w:rsid w:val="00100F56"/>
    <w:rsid w:val="00103088"/>
    <w:rsid w:val="00105C0F"/>
    <w:rsid w:val="00106E7E"/>
    <w:rsid w:val="001150A8"/>
    <w:rsid w:val="00116F7F"/>
    <w:rsid w:val="001207ED"/>
    <w:rsid w:val="00125076"/>
    <w:rsid w:val="00125BFB"/>
    <w:rsid w:val="00135503"/>
    <w:rsid w:val="00140B26"/>
    <w:rsid w:val="00142925"/>
    <w:rsid w:val="00144D05"/>
    <w:rsid w:val="00144D77"/>
    <w:rsid w:val="00162927"/>
    <w:rsid w:val="00164657"/>
    <w:rsid w:val="001668AD"/>
    <w:rsid w:val="001713E4"/>
    <w:rsid w:val="001744AF"/>
    <w:rsid w:val="0017460F"/>
    <w:rsid w:val="00176A5A"/>
    <w:rsid w:val="001806FC"/>
    <w:rsid w:val="001809DD"/>
    <w:rsid w:val="0018612E"/>
    <w:rsid w:val="0018669F"/>
    <w:rsid w:val="00192824"/>
    <w:rsid w:val="00196C65"/>
    <w:rsid w:val="001A28D2"/>
    <w:rsid w:val="001A3C9B"/>
    <w:rsid w:val="001A5E51"/>
    <w:rsid w:val="001C1E3D"/>
    <w:rsid w:val="001C7666"/>
    <w:rsid w:val="001D0CF3"/>
    <w:rsid w:val="001D208B"/>
    <w:rsid w:val="001D2BAF"/>
    <w:rsid w:val="001E2F2C"/>
    <w:rsid w:val="001E349F"/>
    <w:rsid w:val="001F3B6C"/>
    <w:rsid w:val="001F6D6A"/>
    <w:rsid w:val="001F71E0"/>
    <w:rsid w:val="00202948"/>
    <w:rsid w:val="00204526"/>
    <w:rsid w:val="002057CD"/>
    <w:rsid w:val="00207280"/>
    <w:rsid w:val="00210530"/>
    <w:rsid w:val="002107B6"/>
    <w:rsid w:val="00214DC4"/>
    <w:rsid w:val="0021608F"/>
    <w:rsid w:val="00220C85"/>
    <w:rsid w:val="002232EE"/>
    <w:rsid w:val="0023141B"/>
    <w:rsid w:val="00233BF6"/>
    <w:rsid w:val="002358F4"/>
    <w:rsid w:val="002367C1"/>
    <w:rsid w:val="00237139"/>
    <w:rsid w:val="00237DCA"/>
    <w:rsid w:val="00240C2A"/>
    <w:rsid w:val="002422CE"/>
    <w:rsid w:val="00245EF9"/>
    <w:rsid w:val="002472AC"/>
    <w:rsid w:val="00247BA4"/>
    <w:rsid w:val="00250A2B"/>
    <w:rsid w:val="002513D2"/>
    <w:rsid w:val="00252446"/>
    <w:rsid w:val="0025366E"/>
    <w:rsid w:val="00260D4F"/>
    <w:rsid w:val="00263C3A"/>
    <w:rsid w:val="002673A1"/>
    <w:rsid w:val="00271045"/>
    <w:rsid w:val="00276C23"/>
    <w:rsid w:val="002818D2"/>
    <w:rsid w:val="00283E29"/>
    <w:rsid w:val="00284F6A"/>
    <w:rsid w:val="00286D0C"/>
    <w:rsid w:val="002918F3"/>
    <w:rsid w:val="00291942"/>
    <w:rsid w:val="00292F5E"/>
    <w:rsid w:val="002948A4"/>
    <w:rsid w:val="00295DEC"/>
    <w:rsid w:val="002A4CA1"/>
    <w:rsid w:val="002B0BD0"/>
    <w:rsid w:val="002B0E6B"/>
    <w:rsid w:val="002B387A"/>
    <w:rsid w:val="002B4B35"/>
    <w:rsid w:val="002B5305"/>
    <w:rsid w:val="002B674E"/>
    <w:rsid w:val="002B6E9F"/>
    <w:rsid w:val="002C0202"/>
    <w:rsid w:val="002C0456"/>
    <w:rsid w:val="002C3E2D"/>
    <w:rsid w:val="002C7250"/>
    <w:rsid w:val="002D1D3F"/>
    <w:rsid w:val="002D407E"/>
    <w:rsid w:val="002E2BE5"/>
    <w:rsid w:val="002E6C27"/>
    <w:rsid w:val="002E7209"/>
    <w:rsid w:val="002F3FE4"/>
    <w:rsid w:val="002F4018"/>
    <w:rsid w:val="002F41CE"/>
    <w:rsid w:val="002F7B1E"/>
    <w:rsid w:val="00301BB7"/>
    <w:rsid w:val="00303885"/>
    <w:rsid w:val="00305FFC"/>
    <w:rsid w:val="00312A94"/>
    <w:rsid w:val="00313CDC"/>
    <w:rsid w:val="003147B7"/>
    <w:rsid w:val="00317CC4"/>
    <w:rsid w:val="00321820"/>
    <w:rsid w:val="00322AAC"/>
    <w:rsid w:val="00322C0F"/>
    <w:rsid w:val="0032406D"/>
    <w:rsid w:val="00325761"/>
    <w:rsid w:val="003279B4"/>
    <w:rsid w:val="00334585"/>
    <w:rsid w:val="003432B4"/>
    <w:rsid w:val="00343670"/>
    <w:rsid w:val="00347CE8"/>
    <w:rsid w:val="00347E41"/>
    <w:rsid w:val="00350E71"/>
    <w:rsid w:val="00352E19"/>
    <w:rsid w:val="0036017C"/>
    <w:rsid w:val="0036487C"/>
    <w:rsid w:val="00367E6C"/>
    <w:rsid w:val="003737E1"/>
    <w:rsid w:val="00375D82"/>
    <w:rsid w:val="00387154"/>
    <w:rsid w:val="00391A57"/>
    <w:rsid w:val="0039235D"/>
    <w:rsid w:val="00393B61"/>
    <w:rsid w:val="00397AFF"/>
    <w:rsid w:val="003A08FF"/>
    <w:rsid w:val="003B22E1"/>
    <w:rsid w:val="003C27D3"/>
    <w:rsid w:val="003D0033"/>
    <w:rsid w:val="003D1D37"/>
    <w:rsid w:val="003D29AE"/>
    <w:rsid w:val="003D667E"/>
    <w:rsid w:val="003E116B"/>
    <w:rsid w:val="003E1F30"/>
    <w:rsid w:val="003E7B99"/>
    <w:rsid w:val="003F16F8"/>
    <w:rsid w:val="003F63CF"/>
    <w:rsid w:val="004015A5"/>
    <w:rsid w:val="0040785F"/>
    <w:rsid w:val="00414DC4"/>
    <w:rsid w:val="00415990"/>
    <w:rsid w:val="0041730B"/>
    <w:rsid w:val="00422EEA"/>
    <w:rsid w:val="00427048"/>
    <w:rsid w:val="0043106B"/>
    <w:rsid w:val="00437E2E"/>
    <w:rsid w:val="00442245"/>
    <w:rsid w:val="00442D2C"/>
    <w:rsid w:val="00442E90"/>
    <w:rsid w:val="00442E9E"/>
    <w:rsid w:val="00444EED"/>
    <w:rsid w:val="00447ED6"/>
    <w:rsid w:val="00450C6B"/>
    <w:rsid w:val="00456E96"/>
    <w:rsid w:val="004574F2"/>
    <w:rsid w:val="00463C83"/>
    <w:rsid w:val="004704D9"/>
    <w:rsid w:val="0047120B"/>
    <w:rsid w:val="00471FD3"/>
    <w:rsid w:val="00476BBA"/>
    <w:rsid w:val="0048428E"/>
    <w:rsid w:val="0049033A"/>
    <w:rsid w:val="004906AA"/>
    <w:rsid w:val="004909D0"/>
    <w:rsid w:val="004914E3"/>
    <w:rsid w:val="00493E70"/>
    <w:rsid w:val="00495A96"/>
    <w:rsid w:val="00495E9D"/>
    <w:rsid w:val="00497571"/>
    <w:rsid w:val="004A0717"/>
    <w:rsid w:val="004A32DB"/>
    <w:rsid w:val="004B059D"/>
    <w:rsid w:val="004B28CB"/>
    <w:rsid w:val="004B6815"/>
    <w:rsid w:val="004C25FC"/>
    <w:rsid w:val="004C28DB"/>
    <w:rsid w:val="004C50E7"/>
    <w:rsid w:val="004C6D31"/>
    <w:rsid w:val="004D3801"/>
    <w:rsid w:val="004E4332"/>
    <w:rsid w:val="004F13E7"/>
    <w:rsid w:val="004F1989"/>
    <w:rsid w:val="004F45A4"/>
    <w:rsid w:val="004F4861"/>
    <w:rsid w:val="004F4E17"/>
    <w:rsid w:val="004F56A6"/>
    <w:rsid w:val="005007EB"/>
    <w:rsid w:val="00502234"/>
    <w:rsid w:val="00504637"/>
    <w:rsid w:val="00512958"/>
    <w:rsid w:val="00515BE8"/>
    <w:rsid w:val="00520A33"/>
    <w:rsid w:val="00522211"/>
    <w:rsid w:val="00522EAB"/>
    <w:rsid w:val="0052427E"/>
    <w:rsid w:val="0052473A"/>
    <w:rsid w:val="00526ED6"/>
    <w:rsid w:val="0053021A"/>
    <w:rsid w:val="005313E0"/>
    <w:rsid w:val="00532F51"/>
    <w:rsid w:val="00537146"/>
    <w:rsid w:val="00542FCD"/>
    <w:rsid w:val="0054335C"/>
    <w:rsid w:val="0054435F"/>
    <w:rsid w:val="0054479B"/>
    <w:rsid w:val="00545E26"/>
    <w:rsid w:val="00546A7F"/>
    <w:rsid w:val="00560CE7"/>
    <w:rsid w:val="00564085"/>
    <w:rsid w:val="00566BED"/>
    <w:rsid w:val="0056792C"/>
    <w:rsid w:val="00570CC9"/>
    <w:rsid w:val="00573901"/>
    <w:rsid w:val="005806CE"/>
    <w:rsid w:val="00580E21"/>
    <w:rsid w:val="005811FE"/>
    <w:rsid w:val="00584053"/>
    <w:rsid w:val="005840A4"/>
    <w:rsid w:val="00586A68"/>
    <w:rsid w:val="005870A8"/>
    <w:rsid w:val="00591869"/>
    <w:rsid w:val="00591C0D"/>
    <w:rsid w:val="005923F2"/>
    <w:rsid w:val="00592E02"/>
    <w:rsid w:val="005938A0"/>
    <w:rsid w:val="00593F96"/>
    <w:rsid w:val="005975DB"/>
    <w:rsid w:val="005A132F"/>
    <w:rsid w:val="005A3352"/>
    <w:rsid w:val="005A4F3A"/>
    <w:rsid w:val="005A524B"/>
    <w:rsid w:val="005B01BA"/>
    <w:rsid w:val="005B0EA4"/>
    <w:rsid w:val="005B179D"/>
    <w:rsid w:val="005B29C0"/>
    <w:rsid w:val="005B3D09"/>
    <w:rsid w:val="005B4D6E"/>
    <w:rsid w:val="005C1A0C"/>
    <w:rsid w:val="005C275A"/>
    <w:rsid w:val="005C42C6"/>
    <w:rsid w:val="005D505D"/>
    <w:rsid w:val="005D60CB"/>
    <w:rsid w:val="005D731E"/>
    <w:rsid w:val="005E1F70"/>
    <w:rsid w:val="005E6D01"/>
    <w:rsid w:val="005E6D47"/>
    <w:rsid w:val="006062B2"/>
    <w:rsid w:val="00606333"/>
    <w:rsid w:val="00607586"/>
    <w:rsid w:val="006104D8"/>
    <w:rsid w:val="006115AF"/>
    <w:rsid w:val="00616E16"/>
    <w:rsid w:val="0062040A"/>
    <w:rsid w:val="00620662"/>
    <w:rsid w:val="00621F95"/>
    <w:rsid w:val="00624469"/>
    <w:rsid w:val="006274CA"/>
    <w:rsid w:val="00633877"/>
    <w:rsid w:val="006342A9"/>
    <w:rsid w:val="00636860"/>
    <w:rsid w:val="00636A37"/>
    <w:rsid w:val="00640484"/>
    <w:rsid w:val="006407C2"/>
    <w:rsid w:val="00654170"/>
    <w:rsid w:val="00654D74"/>
    <w:rsid w:val="00671F02"/>
    <w:rsid w:val="00682286"/>
    <w:rsid w:val="0068790F"/>
    <w:rsid w:val="0069303D"/>
    <w:rsid w:val="006948AA"/>
    <w:rsid w:val="006956F0"/>
    <w:rsid w:val="006A49E6"/>
    <w:rsid w:val="006B2696"/>
    <w:rsid w:val="006B5467"/>
    <w:rsid w:val="006C2643"/>
    <w:rsid w:val="006D046D"/>
    <w:rsid w:val="006D0E3F"/>
    <w:rsid w:val="006D1C47"/>
    <w:rsid w:val="006D2718"/>
    <w:rsid w:val="006E3130"/>
    <w:rsid w:val="006E400F"/>
    <w:rsid w:val="006E4D74"/>
    <w:rsid w:val="006E6FF6"/>
    <w:rsid w:val="006F27B6"/>
    <w:rsid w:val="006F294A"/>
    <w:rsid w:val="006F62EF"/>
    <w:rsid w:val="0070196E"/>
    <w:rsid w:val="00702AE2"/>
    <w:rsid w:val="0070362E"/>
    <w:rsid w:val="00705E24"/>
    <w:rsid w:val="007077D9"/>
    <w:rsid w:val="00711140"/>
    <w:rsid w:val="007202E5"/>
    <w:rsid w:val="00720979"/>
    <w:rsid w:val="00720E43"/>
    <w:rsid w:val="007231BC"/>
    <w:rsid w:val="007261F8"/>
    <w:rsid w:val="007406A0"/>
    <w:rsid w:val="007437AE"/>
    <w:rsid w:val="0075044D"/>
    <w:rsid w:val="007512B1"/>
    <w:rsid w:val="00752381"/>
    <w:rsid w:val="00753F1F"/>
    <w:rsid w:val="00753F3B"/>
    <w:rsid w:val="007617E1"/>
    <w:rsid w:val="0076252D"/>
    <w:rsid w:val="00762B36"/>
    <w:rsid w:val="00762E78"/>
    <w:rsid w:val="00763DA4"/>
    <w:rsid w:val="007700D0"/>
    <w:rsid w:val="00777C8A"/>
    <w:rsid w:val="007801A7"/>
    <w:rsid w:val="00780F39"/>
    <w:rsid w:val="00781178"/>
    <w:rsid w:val="00782286"/>
    <w:rsid w:val="00783E63"/>
    <w:rsid w:val="00787FED"/>
    <w:rsid w:val="00797C48"/>
    <w:rsid w:val="007A1193"/>
    <w:rsid w:val="007A225A"/>
    <w:rsid w:val="007A508A"/>
    <w:rsid w:val="007A7C07"/>
    <w:rsid w:val="007A7D34"/>
    <w:rsid w:val="007B57A1"/>
    <w:rsid w:val="007C3535"/>
    <w:rsid w:val="007C6186"/>
    <w:rsid w:val="007D16EB"/>
    <w:rsid w:val="007D64CC"/>
    <w:rsid w:val="007D6BA7"/>
    <w:rsid w:val="007D74D1"/>
    <w:rsid w:val="007E036F"/>
    <w:rsid w:val="007E03A6"/>
    <w:rsid w:val="007E29C5"/>
    <w:rsid w:val="007E4649"/>
    <w:rsid w:val="007E668A"/>
    <w:rsid w:val="007F00D1"/>
    <w:rsid w:val="007F71FD"/>
    <w:rsid w:val="007F767A"/>
    <w:rsid w:val="008063B7"/>
    <w:rsid w:val="00810327"/>
    <w:rsid w:val="00811284"/>
    <w:rsid w:val="00812A89"/>
    <w:rsid w:val="00814551"/>
    <w:rsid w:val="00816E02"/>
    <w:rsid w:val="00817E57"/>
    <w:rsid w:val="00820FC4"/>
    <w:rsid w:val="00821F71"/>
    <w:rsid w:val="00825572"/>
    <w:rsid w:val="0083015F"/>
    <w:rsid w:val="00832DB9"/>
    <w:rsid w:val="008338EB"/>
    <w:rsid w:val="00836BF3"/>
    <w:rsid w:val="00837D2F"/>
    <w:rsid w:val="0084125D"/>
    <w:rsid w:val="00846F2B"/>
    <w:rsid w:val="00851D6E"/>
    <w:rsid w:val="00854B36"/>
    <w:rsid w:val="00855176"/>
    <w:rsid w:val="00856BBD"/>
    <w:rsid w:val="00861970"/>
    <w:rsid w:val="00862CC8"/>
    <w:rsid w:val="008638F9"/>
    <w:rsid w:val="0086650F"/>
    <w:rsid w:val="00867172"/>
    <w:rsid w:val="00867664"/>
    <w:rsid w:val="008701BE"/>
    <w:rsid w:val="008731CE"/>
    <w:rsid w:val="00874964"/>
    <w:rsid w:val="00874FD3"/>
    <w:rsid w:val="008763D8"/>
    <w:rsid w:val="008770A1"/>
    <w:rsid w:val="008801D2"/>
    <w:rsid w:val="00884469"/>
    <w:rsid w:val="00886EB9"/>
    <w:rsid w:val="00892AE3"/>
    <w:rsid w:val="00894DFA"/>
    <w:rsid w:val="00896A07"/>
    <w:rsid w:val="008973F0"/>
    <w:rsid w:val="008A174B"/>
    <w:rsid w:val="008A25A3"/>
    <w:rsid w:val="008A28BA"/>
    <w:rsid w:val="008B20FB"/>
    <w:rsid w:val="008B529C"/>
    <w:rsid w:val="008B56E9"/>
    <w:rsid w:val="008B7A93"/>
    <w:rsid w:val="008C2105"/>
    <w:rsid w:val="008C56CC"/>
    <w:rsid w:val="008C5C89"/>
    <w:rsid w:val="008C60D0"/>
    <w:rsid w:val="008D2979"/>
    <w:rsid w:val="008D4E86"/>
    <w:rsid w:val="008D78A2"/>
    <w:rsid w:val="008E52E9"/>
    <w:rsid w:val="008F0F5D"/>
    <w:rsid w:val="008F2687"/>
    <w:rsid w:val="008F37A5"/>
    <w:rsid w:val="008F5EFD"/>
    <w:rsid w:val="008F7327"/>
    <w:rsid w:val="008F7F95"/>
    <w:rsid w:val="00901E51"/>
    <w:rsid w:val="00910D13"/>
    <w:rsid w:val="00913FF6"/>
    <w:rsid w:val="00914B5B"/>
    <w:rsid w:val="009176BB"/>
    <w:rsid w:val="00922705"/>
    <w:rsid w:val="009229C8"/>
    <w:rsid w:val="00925972"/>
    <w:rsid w:val="00927143"/>
    <w:rsid w:val="009307FF"/>
    <w:rsid w:val="00931120"/>
    <w:rsid w:val="00932CA7"/>
    <w:rsid w:val="00935DB6"/>
    <w:rsid w:val="00936898"/>
    <w:rsid w:val="00936E80"/>
    <w:rsid w:val="00942ABA"/>
    <w:rsid w:val="00947D59"/>
    <w:rsid w:val="009504A2"/>
    <w:rsid w:val="0095161D"/>
    <w:rsid w:val="0095189D"/>
    <w:rsid w:val="00956E49"/>
    <w:rsid w:val="00967F00"/>
    <w:rsid w:val="00970491"/>
    <w:rsid w:val="009707FC"/>
    <w:rsid w:val="0097209B"/>
    <w:rsid w:val="00972ECC"/>
    <w:rsid w:val="00973E5B"/>
    <w:rsid w:val="00984EFC"/>
    <w:rsid w:val="00985AD5"/>
    <w:rsid w:val="009874E3"/>
    <w:rsid w:val="00991158"/>
    <w:rsid w:val="00991F34"/>
    <w:rsid w:val="009934B3"/>
    <w:rsid w:val="00993D9A"/>
    <w:rsid w:val="009A0B6B"/>
    <w:rsid w:val="009A0F10"/>
    <w:rsid w:val="009A1052"/>
    <w:rsid w:val="009A376D"/>
    <w:rsid w:val="009A3794"/>
    <w:rsid w:val="009A4909"/>
    <w:rsid w:val="009A5CD7"/>
    <w:rsid w:val="009A6731"/>
    <w:rsid w:val="009B551A"/>
    <w:rsid w:val="009C3066"/>
    <w:rsid w:val="009C36AA"/>
    <w:rsid w:val="009C3CF7"/>
    <w:rsid w:val="009C5B41"/>
    <w:rsid w:val="009D54CE"/>
    <w:rsid w:val="009E14AF"/>
    <w:rsid w:val="009E1AD3"/>
    <w:rsid w:val="009E3BAB"/>
    <w:rsid w:val="009E3E8D"/>
    <w:rsid w:val="009E7DDD"/>
    <w:rsid w:val="009F079A"/>
    <w:rsid w:val="009F1F0E"/>
    <w:rsid w:val="009F3A6F"/>
    <w:rsid w:val="009F5234"/>
    <w:rsid w:val="00A0536E"/>
    <w:rsid w:val="00A07DAD"/>
    <w:rsid w:val="00A1378A"/>
    <w:rsid w:val="00A15012"/>
    <w:rsid w:val="00A216A3"/>
    <w:rsid w:val="00A22B95"/>
    <w:rsid w:val="00A23725"/>
    <w:rsid w:val="00A24680"/>
    <w:rsid w:val="00A269B6"/>
    <w:rsid w:val="00A458BA"/>
    <w:rsid w:val="00A4618A"/>
    <w:rsid w:val="00A46DAB"/>
    <w:rsid w:val="00A50174"/>
    <w:rsid w:val="00A5137F"/>
    <w:rsid w:val="00A55252"/>
    <w:rsid w:val="00A57ABB"/>
    <w:rsid w:val="00A64942"/>
    <w:rsid w:val="00A65578"/>
    <w:rsid w:val="00A65584"/>
    <w:rsid w:val="00A66710"/>
    <w:rsid w:val="00A707F0"/>
    <w:rsid w:val="00A72342"/>
    <w:rsid w:val="00A77466"/>
    <w:rsid w:val="00A820BB"/>
    <w:rsid w:val="00A90D74"/>
    <w:rsid w:val="00A935C7"/>
    <w:rsid w:val="00A93747"/>
    <w:rsid w:val="00AA2A01"/>
    <w:rsid w:val="00AB05AD"/>
    <w:rsid w:val="00AB0B3C"/>
    <w:rsid w:val="00AB400F"/>
    <w:rsid w:val="00AB4439"/>
    <w:rsid w:val="00AB5445"/>
    <w:rsid w:val="00AB6EA8"/>
    <w:rsid w:val="00AB7469"/>
    <w:rsid w:val="00AD0481"/>
    <w:rsid w:val="00AD1D3E"/>
    <w:rsid w:val="00AD49B5"/>
    <w:rsid w:val="00AE2728"/>
    <w:rsid w:val="00AE3412"/>
    <w:rsid w:val="00AE4E90"/>
    <w:rsid w:val="00AE6970"/>
    <w:rsid w:val="00AF0629"/>
    <w:rsid w:val="00AF4834"/>
    <w:rsid w:val="00AF79B9"/>
    <w:rsid w:val="00B00703"/>
    <w:rsid w:val="00B11F44"/>
    <w:rsid w:val="00B14380"/>
    <w:rsid w:val="00B15005"/>
    <w:rsid w:val="00B1596E"/>
    <w:rsid w:val="00B205AA"/>
    <w:rsid w:val="00B20B6A"/>
    <w:rsid w:val="00B22F10"/>
    <w:rsid w:val="00B264BD"/>
    <w:rsid w:val="00B27AA8"/>
    <w:rsid w:val="00B3166D"/>
    <w:rsid w:val="00B34150"/>
    <w:rsid w:val="00B37242"/>
    <w:rsid w:val="00B42A5D"/>
    <w:rsid w:val="00B4361A"/>
    <w:rsid w:val="00B44905"/>
    <w:rsid w:val="00B44DEE"/>
    <w:rsid w:val="00B45C5D"/>
    <w:rsid w:val="00B46D49"/>
    <w:rsid w:val="00B504D5"/>
    <w:rsid w:val="00B5217A"/>
    <w:rsid w:val="00B5227C"/>
    <w:rsid w:val="00B54D99"/>
    <w:rsid w:val="00B56A33"/>
    <w:rsid w:val="00B56FC3"/>
    <w:rsid w:val="00B5748E"/>
    <w:rsid w:val="00B616D3"/>
    <w:rsid w:val="00B6584C"/>
    <w:rsid w:val="00B70287"/>
    <w:rsid w:val="00B73D50"/>
    <w:rsid w:val="00B7507D"/>
    <w:rsid w:val="00B763D9"/>
    <w:rsid w:val="00B8080F"/>
    <w:rsid w:val="00B82414"/>
    <w:rsid w:val="00B8241E"/>
    <w:rsid w:val="00B82903"/>
    <w:rsid w:val="00B8740B"/>
    <w:rsid w:val="00B92C6A"/>
    <w:rsid w:val="00B96BD9"/>
    <w:rsid w:val="00B9736C"/>
    <w:rsid w:val="00BA00B6"/>
    <w:rsid w:val="00BA022A"/>
    <w:rsid w:val="00BA1AD1"/>
    <w:rsid w:val="00BB0E49"/>
    <w:rsid w:val="00BB661E"/>
    <w:rsid w:val="00BC01EA"/>
    <w:rsid w:val="00BC03D7"/>
    <w:rsid w:val="00BC5F2E"/>
    <w:rsid w:val="00BC6824"/>
    <w:rsid w:val="00BD1EEA"/>
    <w:rsid w:val="00BD22A5"/>
    <w:rsid w:val="00BD5D69"/>
    <w:rsid w:val="00BE1B06"/>
    <w:rsid w:val="00BE2D36"/>
    <w:rsid w:val="00BE68A2"/>
    <w:rsid w:val="00BF1014"/>
    <w:rsid w:val="00BF2376"/>
    <w:rsid w:val="00BF2C48"/>
    <w:rsid w:val="00BF4A32"/>
    <w:rsid w:val="00BF4AC5"/>
    <w:rsid w:val="00BF5CC6"/>
    <w:rsid w:val="00C07925"/>
    <w:rsid w:val="00C11181"/>
    <w:rsid w:val="00C12EB4"/>
    <w:rsid w:val="00C16F91"/>
    <w:rsid w:val="00C214BD"/>
    <w:rsid w:val="00C21826"/>
    <w:rsid w:val="00C21DE0"/>
    <w:rsid w:val="00C310CF"/>
    <w:rsid w:val="00C3158D"/>
    <w:rsid w:val="00C379F7"/>
    <w:rsid w:val="00C400AF"/>
    <w:rsid w:val="00C419B2"/>
    <w:rsid w:val="00C45514"/>
    <w:rsid w:val="00C47F3D"/>
    <w:rsid w:val="00C57861"/>
    <w:rsid w:val="00C60CCD"/>
    <w:rsid w:val="00C65265"/>
    <w:rsid w:val="00C66DA3"/>
    <w:rsid w:val="00C846B4"/>
    <w:rsid w:val="00C93959"/>
    <w:rsid w:val="00CA4DFE"/>
    <w:rsid w:val="00CA6AA7"/>
    <w:rsid w:val="00CB0803"/>
    <w:rsid w:val="00CB1701"/>
    <w:rsid w:val="00CB2551"/>
    <w:rsid w:val="00CB30C2"/>
    <w:rsid w:val="00CB6DF2"/>
    <w:rsid w:val="00CB7879"/>
    <w:rsid w:val="00CB7D39"/>
    <w:rsid w:val="00CC01FE"/>
    <w:rsid w:val="00CD4033"/>
    <w:rsid w:val="00CD4C34"/>
    <w:rsid w:val="00CE3AA1"/>
    <w:rsid w:val="00CE79F7"/>
    <w:rsid w:val="00CE7BDD"/>
    <w:rsid w:val="00CF5432"/>
    <w:rsid w:val="00CF77A1"/>
    <w:rsid w:val="00CF7A1A"/>
    <w:rsid w:val="00D003BD"/>
    <w:rsid w:val="00D004EE"/>
    <w:rsid w:val="00D0077C"/>
    <w:rsid w:val="00D04E2C"/>
    <w:rsid w:val="00D067A0"/>
    <w:rsid w:val="00D07566"/>
    <w:rsid w:val="00D12E33"/>
    <w:rsid w:val="00D15EC3"/>
    <w:rsid w:val="00D15F73"/>
    <w:rsid w:val="00D16F7A"/>
    <w:rsid w:val="00D17853"/>
    <w:rsid w:val="00D22837"/>
    <w:rsid w:val="00D34672"/>
    <w:rsid w:val="00D35B18"/>
    <w:rsid w:val="00D40181"/>
    <w:rsid w:val="00D47CEE"/>
    <w:rsid w:val="00D51D65"/>
    <w:rsid w:val="00D52808"/>
    <w:rsid w:val="00D535BF"/>
    <w:rsid w:val="00D5478B"/>
    <w:rsid w:val="00D56896"/>
    <w:rsid w:val="00D609EF"/>
    <w:rsid w:val="00D6155D"/>
    <w:rsid w:val="00D63260"/>
    <w:rsid w:val="00D64406"/>
    <w:rsid w:val="00D65C5E"/>
    <w:rsid w:val="00D77FF4"/>
    <w:rsid w:val="00D81F45"/>
    <w:rsid w:val="00D961C8"/>
    <w:rsid w:val="00DA361C"/>
    <w:rsid w:val="00DA506A"/>
    <w:rsid w:val="00DB43AC"/>
    <w:rsid w:val="00DB4C5C"/>
    <w:rsid w:val="00DC091F"/>
    <w:rsid w:val="00DC17D0"/>
    <w:rsid w:val="00DC4639"/>
    <w:rsid w:val="00DC5B38"/>
    <w:rsid w:val="00DD0742"/>
    <w:rsid w:val="00DD37AF"/>
    <w:rsid w:val="00DD5278"/>
    <w:rsid w:val="00DD7831"/>
    <w:rsid w:val="00DE11D4"/>
    <w:rsid w:val="00DE3779"/>
    <w:rsid w:val="00DF6443"/>
    <w:rsid w:val="00DF6C51"/>
    <w:rsid w:val="00DF76A6"/>
    <w:rsid w:val="00E00819"/>
    <w:rsid w:val="00E11136"/>
    <w:rsid w:val="00E138FD"/>
    <w:rsid w:val="00E1480B"/>
    <w:rsid w:val="00E17933"/>
    <w:rsid w:val="00E17B96"/>
    <w:rsid w:val="00E217C0"/>
    <w:rsid w:val="00E23DDD"/>
    <w:rsid w:val="00E24AB7"/>
    <w:rsid w:val="00E264CE"/>
    <w:rsid w:val="00E279F8"/>
    <w:rsid w:val="00E300EA"/>
    <w:rsid w:val="00E30D42"/>
    <w:rsid w:val="00E338A3"/>
    <w:rsid w:val="00E359FE"/>
    <w:rsid w:val="00E44598"/>
    <w:rsid w:val="00E46BAB"/>
    <w:rsid w:val="00E52CE5"/>
    <w:rsid w:val="00E55471"/>
    <w:rsid w:val="00E55D93"/>
    <w:rsid w:val="00E56749"/>
    <w:rsid w:val="00E63A33"/>
    <w:rsid w:val="00E64C8E"/>
    <w:rsid w:val="00E654B9"/>
    <w:rsid w:val="00E67600"/>
    <w:rsid w:val="00E67FDF"/>
    <w:rsid w:val="00E7019A"/>
    <w:rsid w:val="00E712F2"/>
    <w:rsid w:val="00E7164D"/>
    <w:rsid w:val="00E72830"/>
    <w:rsid w:val="00E75BE3"/>
    <w:rsid w:val="00E7626A"/>
    <w:rsid w:val="00E806D8"/>
    <w:rsid w:val="00E8212C"/>
    <w:rsid w:val="00E87099"/>
    <w:rsid w:val="00E93FC4"/>
    <w:rsid w:val="00EA3100"/>
    <w:rsid w:val="00EA60EC"/>
    <w:rsid w:val="00EA6A00"/>
    <w:rsid w:val="00EB2ACF"/>
    <w:rsid w:val="00EB59EF"/>
    <w:rsid w:val="00EB6A84"/>
    <w:rsid w:val="00EB707C"/>
    <w:rsid w:val="00EB7748"/>
    <w:rsid w:val="00EC00F0"/>
    <w:rsid w:val="00EC0A53"/>
    <w:rsid w:val="00EC0CA0"/>
    <w:rsid w:val="00EC16A4"/>
    <w:rsid w:val="00EC6700"/>
    <w:rsid w:val="00ED77AE"/>
    <w:rsid w:val="00EE0BE9"/>
    <w:rsid w:val="00EE201A"/>
    <w:rsid w:val="00EE5789"/>
    <w:rsid w:val="00EF0EDD"/>
    <w:rsid w:val="00EF4A7A"/>
    <w:rsid w:val="00EF56E4"/>
    <w:rsid w:val="00EF654E"/>
    <w:rsid w:val="00EF6A9A"/>
    <w:rsid w:val="00F06055"/>
    <w:rsid w:val="00F132A6"/>
    <w:rsid w:val="00F133B8"/>
    <w:rsid w:val="00F17834"/>
    <w:rsid w:val="00F178D3"/>
    <w:rsid w:val="00F223A6"/>
    <w:rsid w:val="00F24ED2"/>
    <w:rsid w:val="00F24FD3"/>
    <w:rsid w:val="00F25216"/>
    <w:rsid w:val="00F25A0E"/>
    <w:rsid w:val="00F32298"/>
    <w:rsid w:val="00F3685C"/>
    <w:rsid w:val="00F4552E"/>
    <w:rsid w:val="00F4611F"/>
    <w:rsid w:val="00F46DEC"/>
    <w:rsid w:val="00F53385"/>
    <w:rsid w:val="00F53C0F"/>
    <w:rsid w:val="00F543D9"/>
    <w:rsid w:val="00F547AF"/>
    <w:rsid w:val="00F56F7E"/>
    <w:rsid w:val="00F65836"/>
    <w:rsid w:val="00F711D8"/>
    <w:rsid w:val="00F743C6"/>
    <w:rsid w:val="00F7441E"/>
    <w:rsid w:val="00F74680"/>
    <w:rsid w:val="00F76AB1"/>
    <w:rsid w:val="00F81E88"/>
    <w:rsid w:val="00F854A4"/>
    <w:rsid w:val="00F87CA4"/>
    <w:rsid w:val="00F91B9C"/>
    <w:rsid w:val="00F92ECA"/>
    <w:rsid w:val="00F9682E"/>
    <w:rsid w:val="00FA28CB"/>
    <w:rsid w:val="00FA33C1"/>
    <w:rsid w:val="00FA511D"/>
    <w:rsid w:val="00FA6AA7"/>
    <w:rsid w:val="00FA7025"/>
    <w:rsid w:val="00FB3335"/>
    <w:rsid w:val="00FC0D7F"/>
    <w:rsid w:val="00FC7079"/>
    <w:rsid w:val="00FD506C"/>
    <w:rsid w:val="00FD5BFB"/>
    <w:rsid w:val="00FD777D"/>
    <w:rsid w:val="00FF20D0"/>
    <w:rsid w:val="00FF35E5"/>
    <w:rsid w:val="00FF392D"/>
    <w:rsid w:val="00FF4789"/>
    <w:rsid w:val="011C8834"/>
    <w:rsid w:val="0255A6BC"/>
    <w:rsid w:val="0742D974"/>
    <w:rsid w:val="08AF2D3D"/>
    <w:rsid w:val="09B9F16F"/>
    <w:rsid w:val="0B63CD69"/>
    <w:rsid w:val="0E5615B9"/>
    <w:rsid w:val="10418183"/>
    <w:rsid w:val="154A7B19"/>
    <w:rsid w:val="162E5854"/>
    <w:rsid w:val="1B554902"/>
    <w:rsid w:val="283E20A9"/>
    <w:rsid w:val="2B23DA94"/>
    <w:rsid w:val="32234713"/>
    <w:rsid w:val="342A72BA"/>
    <w:rsid w:val="41B1A381"/>
    <w:rsid w:val="453E81D7"/>
    <w:rsid w:val="458EE35A"/>
    <w:rsid w:val="4A901B4D"/>
    <w:rsid w:val="4AD5450D"/>
    <w:rsid w:val="509BB20F"/>
    <w:rsid w:val="51A408AD"/>
    <w:rsid w:val="55183437"/>
    <w:rsid w:val="56690913"/>
    <w:rsid w:val="5F74990B"/>
    <w:rsid w:val="610E7458"/>
    <w:rsid w:val="67109C73"/>
    <w:rsid w:val="684F8453"/>
    <w:rsid w:val="6F42AD73"/>
    <w:rsid w:val="704B84C1"/>
    <w:rsid w:val="78FD4EE1"/>
    <w:rsid w:val="79907889"/>
    <w:rsid w:val="7C8DBBB7"/>
    <w:rsid w:val="7D567EF1"/>
    <w:rsid w:val="7F558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099CB"/>
  <w15:chartTrackingRefBased/>
  <w15:docId w15:val="{479D16C8-A8EE-4A55-B7DD-6021C9CE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C83"/>
    <w:rPr>
      <w:color w:val="0563C1" w:themeColor="hyperlink"/>
      <w:u w:val="single"/>
    </w:rPr>
  </w:style>
  <w:style w:type="character" w:styleId="UnresolvedMention">
    <w:name w:val="Unresolved Mention"/>
    <w:basedOn w:val="DefaultParagraphFont"/>
    <w:uiPriority w:val="99"/>
    <w:semiHidden/>
    <w:unhideWhenUsed/>
    <w:rsid w:val="00463C83"/>
    <w:rPr>
      <w:color w:val="605E5C"/>
      <w:shd w:val="clear" w:color="auto" w:fill="E1DFDD"/>
    </w:rPr>
  </w:style>
  <w:style w:type="character" w:styleId="FollowedHyperlink">
    <w:name w:val="FollowedHyperlink"/>
    <w:basedOn w:val="DefaultParagraphFont"/>
    <w:uiPriority w:val="99"/>
    <w:semiHidden/>
    <w:unhideWhenUsed/>
    <w:rsid w:val="00463C83"/>
    <w:rPr>
      <w:color w:val="954F72" w:themeColor="followedHyperlink"/>
      <w:u w:val="single"/>
    </w:rPr>
  </w:style>
  <w:style w:type="paragraph" w:styleId="Header">
    <w:name w:val="header"/>
    <w:basedOn w:val="Normal"/>
    <w:link w:val="HeaderChar"/>
    <w:uiPriority w:val="99"/>
    <w:unhideWhenUsed/>
    <w:rsid w:val="00A82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0BB"/>
  </w:style>
  <w:style w:type="paragraph" w:styleId="Footer">
    <w:name w:val="footer"/>
    <w:basedOn w:val="Normal"/>
    <w:link w:val="FooterChar"/>
    <w:uiPriority w:val="99"/>
    <w:unhideWhenUsed/>
    <w:rsid w:val="00A82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0BB"/>
  </w:style>
  <w:style w:type="paragraph" w:styleId="NormalWeb">
    <w:name w:val="Normal (Web)"/>
    <w:basedOn w:val="Normal"/>
    <w:uiPriority w:val="99"/>
    <w:semiHidden/>
    <w:unhideWhenUsed/>
    <w:rsid w:val="0018669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D067A0"/>
    <w:rPr>
      <w:i/>
      <w:iCs/>
    </w:rPr>
  </w:style>
  <w:style w:type="paragraph" w:styleId="FootnoteText">
    <w:name w:val="footnote text"/>
    <w:basedOn w:val="Normal"/>
    <w:link w:val="FootnoteTextChar"/>
    <w:rsid w:val="000E0A03"/>
    <w:pPr>
      <w:suppressAutoHyphens/>
      <w:autoSpaceDN w:val="0"/>
      <w:spacing w:after="0" w:line="240" w:lineRule="auto"/>
      <w:textAlignment w:val="baseline"/>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rsid w:val="000E0A03"/>
    <w:rPr>
      <w:rFonts w:ascii="Calibri" w:eastAsia="Calibri" w:hAnsi="Calibri" w:cs="Times New Roman"/>
      <w:sz w:val="20"/>
      <w:szCs w:val="20"/>
      <w:lang w:val="en-GB"/>
    </w:rPr>
  </w:style>
  <w:style w:type="character" w:styleId="FootnoteReference">
    <w:name w:val="footnote reference"/>
    <w:basedOn w:val="DefaultParagraphFont"/>
    <w:rsid w:val="000E0A03"/>
    <w:rPr>
      <w:position w:val="0"/>
      <w:vertAlign w:val="superscript"/>
    </w:rPr>
  </w:style>
  <w:style w:type="paragraph" w:styleId="ListParagraph">
    <w:name w:val="List Paragraph"/>
    <w:basedOn w:val="Normal"/>
    <w:uiPriority w:val="34"/>
    <w:qFormat/>
    <w:rsid w:val="00E1480B"/>
    <w:pPr>
      <w:ind w:left="720"/>
      <w:contextualSpacing/>
    </w:pPr>
  </w:style>
  <w:style w:type="paragraph" w:styleId="BalloonText">
    <w:name w:val="Balloon Text"/>
    <w:basedOn w:val="Normal"/>
    <w:link w:val="BalloonTextChar"/>
    <w:uiPriority w:val="99"/>
    <w:semiHidden/>
    <w:unhideWhenUsed/>
    <w:rsid w:val="00B11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F44"/>
    <w:rPr>
      <w:rFonts w:ascii="Segoe UI" w:hAnsi="Segoe UI" w:cs="Segoe UI"/>
      <w:sz w:val="18"/>
      <w:szCs w:val="18"/>
    </w:rPr>
  </w:style>
  <w:style w:type="paragraph" w:customStyle="1" w:styleId="has-vivid-red-color">
    <w:name w:val="has-vivid-red-color"/>
    <w:basedOn w:val="Normal"/>
    <w:rsid w:val="00CD4C3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D4C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8299">
      <w:bodyDiv w:val="1"/>
      <w:marLeft w:val="0"/>
      <w:marRight w:val="0"/>
      <w:marTop w:val="0"/>
      <w:marBottom w:val="0"/>
      <w:divBdr>
        <w:top w:val="none" w:sz="0" w:space="0" w:color="auto"/>
        <w:left w:val="none" w:sz="0" w:space="0" w:color="auto"/>
        <w:bottom w:val="none" w:sz="0" w:space="0" w:color="auto"/>
        <w:right w:val="none" w:sz="0" w:space="0" w:color="auto"/>
      </w:divBdr>
      <w:divsChild>
        <w:div w:id="59717643">
          <w:marLeft w:val="0"/>
          <w:marRight w:val="0"/>
          <w:marTop w:val="300"/>
          <w:marBottom w:val="300"/>
          <w:divBdr>
            <w:top w:val="none" w:sz="0" w:space="0" w:color="auto"/>
            <w:left w:val="none" w:sz="0" w:space="0" w:color="auto"/>
            <w:bottom w:val="none" w:sz="0" w:space="0" w:color="auto"/>
            <w:right w:val="none" w:sz="0" w:space="0" w:color="auto"/>
          </w:divBdr>
          <w:divsChild>
            <w:div w:id="1058746203">
              <w:marLeft w:val="0"/>
              <w:marRight w:val="0"/>
              <w:marTop w:val="300"/>
              <w:marBottom w:val="300"/>
              <w:divBdr>
                <w:top w:val="none" w:sz="0" w:space="0" w:color="auto"/>
                <w:left w:val="none" w:sz="0" w:space="0" w:color="auto"/>
                <w:bottom w:val="none" w:sz="0" w:space="0" w:color="auto"/>
                <w:right w:val="none" w:sz="0" w:space="0" w:color="auto"/>
              </w:divBdr>
            </w:div>
            <w:div w:id="1535729525">
              <w:marLeft w:val="0"/>
              <w:marRight w:val="0"/>
              <w:marTop w:val="0"/>
              <w:marBottom w:val="0"/>
              <w:divBdr>
                <w:top w:val="none" w:sz="0" w:space="0" w:color="auto"/>
                <w:left w:val="none" w:sz="0" w:space="0" w:color="auto"/>
                <w:bottom w:val="none" w:sz="0" w:space="0" w:color="auto"/>
                <w:right w:val="none" w:sz="0" w:space="0" w:color="auto"/>
              </w:divBdr>
            </w:div>
            <w:div w:id="568420487">
              <w:marLeft w:val="0"/>
              <w:marRight w:val="0"/>
              <w:marTop w:val="0"/>
              <w:marBottom w:val="0"/>
              <w:divBdr>
                <w:top w:val="none" w:sz="0" w:space="0" w:color="auto"/>
                <w:left w:val="none" w:sz="0" w:space="0" w:color="auto"/>
                <w:bottom w:val="none" w:sz="0" w:space="0" w:color="auto"/>
                <w:right w:val="none" w:sz="0" w:space="0" w:color="auto"/>
              </w:divBdr>
            </w:div>
            <w:div w:id="67622965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67818655">
      <w:bodyDiv w:val="1"/>
      <w:marLeft w:val="0"/>
      <w:marRight w:val="0"/>
      <w:marTop w:val="0"/>
      <w:marBottom w:val="0"/>
      <w:divBdr>
        <w:top w:val="none" w:sz="0" w:space="0" w:color="auto"/>
        <w:left w:val="none" w:sz="0" w:space="0" w:color="auto"/>
        <w:bottom w:val="none" w:sz="0" w:space="0" w:color="auto"/>
        <w:right w:val="none" w:sz="0" w:space="0" w:color="auto"/>
      </w:divBdr>
    </w:div>
    <w:div w:id="486939338">
      <w:bodyDiv w:val="1"/>
      <w:marLeft w:val="0"/>
      <w:marRight w:val="0"/>
      <w:marTop w:val="0"/>
      <w:marBottom w:val="0"/>
      <w:divBdr>
        <w:top w:val="none" w:sz="0" w:space="0" w:color="auto"/>
        <w:left w:val="none" w:sz="0" w:space="0" w:color="auto"/>
        <w:bottom w:val="none" w:sz="0" w:space="0" w:color="auto"/>
        <w:right w:val="none" w:sz="0" w:space="0" w:color="auto"/>
      </w:divBdr>
    </w:div>
    <w:div w:id="640964671">
      <w:bodyDiv w:val="1"/>
      <w:marLeft w:val="0"/>
      <w:marRight w:val="0"/>
      <w:marTop w:val="0"/>
      <w:marBottom w:val="0"/>
      <w:divBdr>
        <w:top w:val="none" w:sz="0" w:space="0" w:color="auto"/>
        <w:left w:val="none" w:sz="0" w:space="0" w:color="auto"/>
        <w:bottom w:val="none" w:sz="0" w:space="0" w:color="auto"/>
        <w:right w:val="none" w:sz="0" w:space="0" w:color="auto"/>
      </w:divBdr>
    </w:div>
    <w:div w:id="782070073">
      <w:bodyDiv w:val="1"/>
      <w:marLeft w:val="0"/>
      <w:marRight w:val="0"/>
      <w:marTop w:val="0"/>
      <w:marBottom w:val="0"/>
      <w:divBdr>
        <w:top w:val="none" w:sz="0" w:space="0" w:color="auto"/>
        <w:left w:val="none" w:sz="0" w:space="0" w:color="auto"/>
        <w:bottom w:val="none" w:sz="0" w:space="0" w:color="auto"/>
        <w:right w:val="none" w:sz="0" w:space="0" w:color="auto"/>
      </w:divBdr>
    </w:div>
    <w:div w:id="788233872">
      <w:bodyDiv w:val="1"/>
      <w:marLeft w:val="0"/>
      <w:marRight w:val="0"/>
      <w:marTop w:val="0"/>
      <w:marBottom w:val="0"/>
      <w:divBdr>
        <w:top w:val="none" w:sz="0" w:space="0" w:color="auto"/>
        <w:left w:val="none" w:sz="0" w:space="0" w:color="auto"/>
        <w:bottom w:val="none" w:sz="0" w:space="0" w:color="auto"/>
        <w:right w:val="none" w:sz="0" w:space="0" w:color="auto"/>
      </w:divBdr>
    </w:div>
    <w:div w:id="959264315">
      <w:bodyDiv w:val="1"/>
      <w:marLeft w:val="0"/>
      <w:marRight w:val="0"/>
      <w:marTop w:val="0"/>
      <w:marBottom w:val="0"/>
      <w:divBdr>
        <w:top w:val="none" w:sz="0" w:space="0" w:color="auto"/>
        <w:left w:val="none" w:sz="0" w:space="0" w:color="auto"/>
        <w:bottom w:val="none" w:sz="0" w:space="0" w:color="auto"/>
        <w:right w:val="none" w:sz="0" w:space="0" w:color="auto"/>
      </w:divBdr>
    </w:div>
    <w:div w:id="1043824633">
      <w:bodyDiv w:val="1"/>
      <w:marLeft w:val="0"/>
      <w:marRight w:val="0"/>
      <w:marTop w:val="0"/>
      <w:marBottom w:val="0"/>
      <w:divBdr>
        <w:top w:val="none" w:sz="0" w:space="0" w:color="auto"/>
        <w:left w:val="none" w:sz="0" w:space="0" w:color="auto"/>
        <w:bottom w:val="none" w:sz="0" w:space="0" w:color="auto"/>
        <w:right w:val="none" w:sz="0" w:space="0" w:color="auto"/>
      </w:divBdr>
    </w:div>
    <w:div w:id="1084956899">
      <w:bodyDiv w:val="1"/>
      <w:marLeft w:val="0"/>
      <w:marRight w:val="0"/>
      <w:marTop w:val="0"/>
      <w:marBottom w:val="0"/>
      <w:divBdr>
        <w:top w:val="none" w:sz="0" w:space="0" w:color="auto"/>
        <w:left w:val="none" w:sz="0" w:space="0" w:color="auto"/>
        <w:bottom w:val="none" w:sz="0" w:space="0" w:color="auto"/>
        <w:right w:val="none" w:sz="0" w:space="0" w:color="auto"/>
      </w:divBdr>
    </w:div>
    <w:div w:id="1250846179">
      <w:bodyDiv w:val="1"/>
      <w:marLeft w:val="0"/>
      <w:marRight w:val="0"/>
      <w:marTop w:val="0"/>
      <w:marBottom w:val="0"/>
      <w:divBdr>
        <w:top w:val="none" w:sz="0" w:space="0" w:color="auto"/>
        <w:left w:val="none" w:sz="0" w:space="0" w:color="auto"/>
        <w:bottom w:val="none" w:sz="0" w:space="0" w:color="auto"/>
        <w:right w:val="none" w:sz="0" w:space="0" w:color="auto"/>
      </w:divBdr>
    </w:div>
    <w:div w:id="1818765968">
      <w:bodyDiv w:val="1"/>
      <w:marLeft w:val="0"/>
      <w:marRight w:val="0"/>
      <w:marTop w:val="0"/>
      <w:marBottom w:val="0"/>
      <w:divBdr>
        <w:top w:val="none" w:sz="0" w:space="0" w:color="auto"/>
        <w:left w:val="none" w:sz="0" w:space="0" w:color="auto"/>
        <w:bottom w:val="none" w:sz="0" w:space="0" w:color="auto"/>
        <w:right w:val="none" w:sz="0" w:space="0" w:color="auto"/>
      </w:divBdr>
    </w:div>
    <w:div w:id="182373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nicholasboldmere.co.uk/uploads/6/2/5/9/62597781/baptism_a3.pdf" TargetMode="External"/><Relationship Id="rId18" Type="http://schemas.openxmlformats.org/officeDocument/2006/relationships/hyperlink" Target="http://www.stchadscathedral.org.uk"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www.erdingtonabbey.co.uk/eacontent/uploads/2021/01/Bulletin-Baptism-of-the-Lord-10-Jan-21.pdf" TargetMode="External"/><Relationship Id="rId17" Type="http://schemas.openxmlformats.org/officeDocument/2006/relationships/hyperlink" Target="https://www.hcsf.org.uk/bulletin-for-the-week-beginning-9th-january-the-baptism-of-the-lord/"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Jx0ApTse9l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s://youtu.be/RnVcjADw5T0" TargetMode="External"/><Relationship Id="rId19" Type="http://schemas.openxmlformats.org/officeDocument/2006/relationships/hyperlink" Target="http://www.rpbooks.co.uk/holy-mass-onlin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tmgtmry.bham.sch.uk/newsletters/parish210110.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FF460-A3CF-4960-BE02-D2AC8379B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 Dunnigan</dc:creator>
  <cp:keywords/>
  <dc:description/>
  <cp:lastModifiedBy>Mr G Dunnigan</cp:lastModifiedBy>
  <cp:revision>12</cp:revision>
  <dcterms:created xsi:type="dcterms:W3CDTF">2021-01-12T10:36:00Z</dcterms:created>
  <dcterms:modified xsi:type="dcterms:W3CDTF">2021-01-13T15:04:00Z</dcterms:modified>
</cp:coreProperties>
</file>