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13543A97" w:rsidR="004951C2" w:rsidRDefault="00974E93" w:rsidP="00EF4474">
      <w:pPr>
        <w:jc w:val="center"/>
        <w:rPr>
          <w:b/>
          <w:sz w:val="28"/>
          <w:szCs w:val="28"/>
        </w:rPr>
      </w:pPr>
      <w:r>
        <w:rPr>
          <w:b/>
          <w:sz w:val="28"/>
          <w:szCs w:val="28"/>
        </w:rPr>
        <w:t>Monday 22</w:t>
      </w:r>
      <w:r w:rsidRPr="00974E93">
        <w:rPr>
          <w:b/>
          <w:sz w:val="28"/>
          <w:szCs w:val="28"/>
          <w:vertAlign w:val="superscript"/>
        </w:rPr>
        <w:t>nd</w:t>
      </w:r>
      <w:r>
        <w:rPr>
          <w:b/>
          <w:sz w:val="28"/>
          <w:szCs w:val="28"/>
        </w:rPr>
        <w:t xml:space="preserve"> </w:t>
      </w:r>
      <w:r w:rsidR="006A07AE">
        <w:rPr>
          <w:b/>
          <w:sz w:val="28"/>
          <w:szCs w:val="28"/>
        </w:rPr>
        <w:t xml:space="preserve">February </w:t>
      </w:r>
    </w:p>
    <w:p w14:paraId="5F2EF1B4" w14:textId="77777777" w:rsidR="00E22080" w:rsidRDefault="00E22080" w:rsidP="008842D2">
      <w:pPr>
        <w:rPr>
          <w:b/>
          <w:sz w:val="28"/>
          <w:szCs w:val="28"/>
        </w:rPr>
      </w:pPr>
    </w:p>
    <w:p w14:paraId="39F0647A" w14:textId="7A3F0851" w:rsidR="0026661C" w:rsidRDefault="008842D2" w:rsidP="008842D2">
      <w:pPr>
        <w:rPr>
          <w:sz w:val="28"/>
          <w:szCs w:val="28"/>
        </w:rPr>
      </w:pPr>
      <w:r w:rsidRPr="008842D2">
        <w:rPr>
          <w:b/>
          <w:sz w:val="28"/>
          <w:szCs w:val="28"/>
        </w:rPr>
        <w:t>WELCOME:</w:t>
      </w:r>
      <w:r w:rsidRPr="008842D2">
        <w:rPr>
          <w:sz w:val="28"/>
          <w:szCs w:val="28"/>
        </w:rPr>
        <w:t xml:space="preserve"> In the name of the Father and of the Son and of the Holy Spirit. Amen. </w:t>
      </w:r>
    </w:p>
    <w:p w14:paraId="317D98D6" w14:textId="77EA0174" w:rsidR="0097094C" w:rsidRDefault="008842D2" w:rsidP="0097094C">
      <w:pPr>
        <w:rPr>
          <w:sz w:val="28"/>
          <w:szCs w:val="28"/>
        </w:rPr>
      </w:pPr>
      <w:r w:rsidRPr="008842D2">
        <w:rPr>
          <w:sz w:val="28"/>
          <w:szCs w:val="28"/>
        </w:rPr>
        <w:t xml:space="preserve">This week our theme is </w:t>
      </w:r>
      <w:r w:rsidR="00AF6348">
        <w:rPr>
          <w:sz w:val="28"/>
          <w:szCs w:val="28"/>
        </w:rPr>
        <w:t xml:space="preserve">Lent </w:t>
      </w:r>
      <w:r w:rsidR="000C5D6C">
        <w:rPr>
          <w:sz w:val="28"/>
          <w:szCs w:val="28"/>
        </w:rPr>
        <w:t>and Temptation</w:t>
      </w:r>
    </w:p>
    <w:p w14:paraId="66373567" w14:textId="4E2853A8" w:rsidR="00AF6348" w:rsidRDefault="00AF6348" w:rsidP="00AF6348">
      <w:pPr>
        <w:jc w:val="center"/>
        <w:rPr>
          <w:sz w:val="28"/>
          <w:szCs w:val="28"/>
        </w:rPr>
      </w:pPr>
      <w:r>
        <w:rPr>
          <w:noProof/>
          <w:lang w:eastAsia="en-GB"/>
        </w:rPr>
        <w:drawing>
          <wp:inline distT="0" distB="0" distL="0" distR="0" wp14:anchorId="40A2A24B" wp14:editId="6A912C37">
            <wp:extent cx="3104934" cy="23312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541" cy="2334662"/>
                    </a:xfrm>
                    <a:prstGeom prst="rect">
                      <a:avLst/>
                    </a:prstGeom>
                    <a:noFill/>
                    <a:ln>
                      <a:noFill/>
                    </a:ln>
                  </pic:spPr>
                </pic:pic>
              </a:graphicData>
            </a:graphic>
          </wp:inline>
        </w:drawing>
      </w:r>
    </w:p>
    <w:p w14:paraId="7C1E3A4E" w14:textId="285A4CAA" w:rsidR="00546679" w:rsidRDefault="00546679" w:rsidP="00AF6348">
      <w:pPr>
        <w:jc w:val="center"/>
        <w:rPr>
          <w:sz w:val="28"/>
          <w:szCs w:val="28"/>
        </w:rPr>
      </w:pPr>
    </w:p>
    <w:p w14:paraId="609986C3" w14:textId="3D5D9EF7" w:rsidR="00B004A8" w:rsidRPr="00EB77AA" w:rsidRDefault="00546679" w:rsidP="00B004A8">
      <w:pPr>
        <w:pStyle w:val="Heading2"/>
        <w:spacing w:before="0" w:beforeAutospacing="0" w:after="0" w:afterAutospacing="0"/>
        <w:textAlignment w:val="baseline"/>
        <w:rPr>
          <w:rFonts w:asciiTheme="minorHAnsi" w:hAnsiTheme="minorHAnsi" w:cstheme="minorHAnsi"/>
          <w:sz w:val="28"/>
          <w:szCs w:val="28"/>
        </w:rPr>
      </w:pPr>
      <w:r w:rsidRPr="00EB77AA">
        <w:rPr>
          <w:rFonts w:asciiTheme="minorHAnsi" w:hAnsiTheme="minorHAnsi" w:cstheme="minorHAnsi"/>
          <w:sz w:val="28"/>
          <w:szCs w:val="28"/>
        </w:rPr>
        <w:t>WORD:</w:t>
      </w:r>
      <w:r w:rsidR="000C5D6C">
        <w:rPr>
          <w:rFonts w:asciiTheme="minorHAnsi" w:hAnsiTheme="minorHAnsi" w:cstheme="minorHAnsi"/>
          <w:sz w:val="28"/>
          <w:szCs w:val="28"/>
        </w:rPr>
        <w:t xml:space="preserve"> Matthew 4:1-5</w:t>
      </w:r>
      <w:bookmarkStart w:id="0" w:name="_GoBack"/>
      <w:bookmarkEnd w:id="0"/>
    </w:p>
    <w:p w14:paraId="7CD3D774" w14:textId="77777777" w:rsidR="00B004A8" w:rsidRPr="00B004A8" w:rsidRDefault="00B004A8" w:rsidP="00B004A8">
      <w:pPr>
        <w:spacing w:after="0" w:line="336" w:lineRule="atLeast"/>
        <w:textAlignment w:val="baseline"/>
        <w:rPr>
          <w:rFonts w:eastAsia="Times New Roman" w:cstheme="minorHAnsi"/>
          <w:sz w:val="28"/>
          <w:szCs w:val="28"/>
          <w:lang w:eastAsia="en-GB"/>
        </w:rPr>
      </w:pPr>
      <w:r w:rsidRPr="00B004A8">
        <w:rPr>
          <w:rFonts w:eastAsia="Times New Roman" w:cstheme="minorHAnsi"/>
          <w:sz w:val="28"/>
          <w:szCs w:val="28"/>
          <w:lang w:eastAsia="en-GB"/>
        </w:rPr>
        <w:t>At that time Jesus was led by the Spirit into the desert to be tempted by the devil. He fasted for forty days and forty nights and afterwards was hungry. The tempter approached and said to him, “If you are the Son of God, command that these stones become loaves of bread. He said in reply, “It is written: One does not live on bread alone, but on every word that comes forth from the mouth of God.” Then the devil took him to the holy city and made him stand on the parapet of the temple and said to him, “If you are the Son of God, throw yourself down.</w:t>
      </w:r>
    </w:p>
    <w:p w14:paraId="2B3BE2F0" w14:textId="4234C8B3" w:rsidR="00546679" w:rsidRPr="00EB77AA" w:rsidRDefault="00546679" w:rsidP="00546679">
      <w:pPr>
        <w:rPr>
          <w:rFonts w:cstheme="minorHAnsi"/>
          <w:sz w:val="28"/>
          <w:szCs w:val="28"/>
        </w:rPr>
      </w:pPr>
    </w:p>
    <w:p w14:paraId="7E0448A6" w14:textId="237A31C8" w:rsidR="00546679" w:rsidRPr="00EB77AA" w:rsidRDefault="00546679" w:rsidP="00546679">
      <w:pPr>
        <w:rPr>
          <w:rFonts w:cstheme="minorHAnsi"/>
          <w:sz w:val="28"/>
          <w:szCs w:val="28"/>
        </w:rPr>
      </w:pPr>
      <w:r w:rsidRPr="00EB77AA">
        <w:rPr>
          <w:rFonts w:cstheme="minorHAnsi"/>
          <w:b/>
          <w:sz w:val="28"/>
          <w:szCs w:val="28"/>
        </w:rPr>
        <w:t>WORSHIP</w:t>
      </w:r>
      <w:r w:rsidRPr="00EB77AA">
        <w:rPr>
          <w:rFonts w:cstheme="minorHAnsi"/>
          <w:sz w:val="28"/>
          <w:szCs w:val="28"/>
        </w:rPr>
        <w:t>:</w:t>
      </w:r>
      <w:r w:rsidR="00B004A8" w:rsidRPr="00EB77AA">
        <w:rPr>
          <w:rFonts w:cstheme="minorHAnsi"/>
          <w:sz w:val="28"/>
          <w:szCs w:val="28"/>
        </w:rPr>
        <w:t xml:space="preserve">  </w:t>
      </w:r>
      <w:r w:rsidR="008A40FC" w:rsidRPr="00EB77AA">
        <w:rPr>
          <w:rFonts w:cstheme="minorHAnsi"/>
          <w:sz w:val="28"/>
          <w:szCs w:val="28"/>
        </w:rPr>
        <w:t xml:space="preserve">We pray that this </w:t>
      </w:r>
      <w:r w:rsidR="00B004A8" w:rsidRPr="00EB77AA">
        <w:rPr>
          <w:rFonts w:cstheme="minorHAnsi"/>
          <w:sz w:val="28"/>
          <w:szCs w:val="28"/>
        </w:rPr>
        <w:t xml:space="preserve">fast of forty days makes this a holy season of self-denial. By rejecting the devil’s temptations he has taught us to rid ourselves of the hidden corruption of evil, and so to share his paschal meal in purity of heart, until we come to its </w:t>
      </w:r>
      <w:r w:rsidR="009353AB" w:rsidRPr="00EB77AA">
        <w:rPr>
          <w:rFonts w:cstheme="minorHAnsi"/>
          <w:sz w:val="28"/>
          <w:szCs w:val="28"/>
        </w:rPr>
        <w:t>fulfilment</w:t>
      </w:r>
      <w:r w:rsidR="009353AB">
        <w:rPr>
          <w:rFonts w:cstheme="minorHAnsi"/>
          <w:sz w:val="28"/>
          <w:szCs w:val="28"/>
        </w:rPr>
        <w:t xml:space="preserve"> in the promised-</w:t>
      </w:r>
      <w:r w:rsidR="00B004A8" w:rsidRPr="00EB77AA">
        <w:rPr>
          <w:rFonts w:cstheme="minorHAnsi"/>
          <w:sz w:val="28"/>
          <w:szCs w:val="28"/>
        </w:rPr>
        <w:t>land of heaven.</w:t>
      </w:r>
      <w:r w:rsidR="008A40FC" w:rsidRPr="00EB77AA">
        <w:rPr>
          <w:rFonts w:cstheme="minorHAnsi"/>
          <w:sz w:val="28"/>
          <w:szCs w:val="28"/>
        </w:rPr>
        <w:t xml:space="preserve"> Lord in your mercy.  Hear our prayer.</w:t>
      </w:r>
    </w:p>
    <w:p w14:paraId="6FFE873C" w14:textId="10E070AA" w:rsidR="00B004A8" w:rsidRPr="00EB77AA" w:rsidRDefault="00546679" w:rsidP="008A40FC">
      <w:pPr>
        <w:spacing w:after="0" w:line="336" w:lineRule="atLeast"/>
        <w:textAlignment w:val="baseline"/>
        <w:rPr>
          <w:rFonts w:eastAsia="Times New Roman" w:cstheme="minorHAnsi"/>
          <w:sz w:val="28"/>
          <w:szCs w:val="28"/>
          <w:lang w:eastAsia="en-GB"/>
        </w:rPr>
      </w:pPr>
      <w:r w:rsidRPr="00EB77AA">
        <w:rPr>
          <w:rFonts w:cstheme="minorHAnsi"/>
          <w:b/>
          <w:sz w:val="28"/>
          <w:szCs w:val="28"/>
        </w:rPr>
        <w:t>WITNESS</w:t>
      </w:r>
      <w:r w:rsidRPr="00EB77AA">
        <w:rPr>
          <w:rFonts w:cstheme="minorHAnsi"/>
          <w:sz w:val="28"/>
          <w:szCs w:val="28"/>
        </w:rPr>
        <w:t>:</w:t>
      </w:r>
      <w:r w:rsidR="00B004A8" w:rsidRPr="00EB77AA">
        <w:rPr>
          <w:rFonts w:cstheme="minorHAnsi"/>
          <w:sz w:val="28"/>
          <w:szCs w:val="28"/>
        </w:rPr>
        <w:t xml:space="preserve"> </w:t>
      </w:r>
      <w:r w:rsidR="00B004A8" w:rsidRPr="00EB77AA">
        <w:rPr>
          <w:rFonts w:eastAsia="Times New Roman" w:cstheme="minorHAnsi"/>
          <w:sz w:val="28"/>
          <w:szCs w:val="28"/>
          <w:lang w:eastAsia="en-GB"/>
        </w:rPr>
        <w:t>How can we use the forty days of Lent as a retreat —making time to be more reflective and pray?</w:t>
      </w:r>
    </w:p>
    <w:p w14:paraId="54EAE025" w14:textId="0F06E403" w:rsidR="00546679" w:rsidRPr="008A40FC" w:rsidRDefault="00546679" w:rsidP="00546679">
      <w:pPr>
        <w:rPr>
          <w:rFonts w:asciiTheme="majorHAnsi" w:hAnsiTheme="majorHAnsi" w:cstheme="majorHAnsi"/>
          <w:sz w:val="28"/>
          <w:szCs w:val="28"/>
        </w:rPr>
      </w:pPr>
    </w:p>
    <w:p w14:paraId="4F2D9432" w14:textId="25377D0C" w:rsidR="004951C2" w:rsidRPr="008A40FC" w:rsidRDefault="0097094C">
      <w:pPr>
        <w:rPr>
          <w:rFonts w:asciiTheme="majorHAnsi" w:hAnsiTheme="majorHAnsi" w:cstheme="majorHAnsi"/>
          <w:b/>
          <w:sz w:val="28"/>
          <w:szCs w:val="28"/>
        </w:rPr>
      </w:pPr>
      <w:r w:rsidRPr="008A40FC">
        <w:rPr>
          <w:rFonts w:asciiTheme="majorHAnsi" w:hAnsiTheme="majorHAnsi" w:cstheme="majorHAnsi"/>
          <w:b/>
          <w:sz w:val="28"/>
          <w:szCs w:val="28"/>
        </w:rPr>
        <w:t xml:space="preserve"> </w:t>
      </w:r>
      <w:r w:rsidR="004951C2" w:rsidRPr="008A40FC">
        <w:rPr>
          <w:rFonts w:asciiTheme="majorHAnsi" w:hAnsiTheme="majorHAnsi" w:cstheme="majorHAnsi"/>
          <w:b/>
          <w:sz w:val="28"/>
          <w:szCs w:val="28"/>
        </w:rPr>
        <w:t>MEDITATION</w:t>
      </w:r>
      <w:r w:rsidR="00EF4474" w:rsidRPr="008A40FC">
        <w:rPr>
          <w:rFonts w:asciiTheme="majorHAnsi" w:hAnsiTheme="majorHAnsi" w:cstheme="majorHAnsi"/>
          <w:b/>
          <w:sz w:val="28"/>
          <w:szCs w:val="28"/>
        </w:rPr>
        <w:t xml:space="preserve"> </w:t>
      </w:r>
      <w:r w:rsidR="00EF4474" w:rsidRPr="008A40FC">
        <w:rPr>
          <w:rFonts w:asciiTheme="majorHAnsi" w:hAnsiTheme="majorHAnsi" w:cstheme="majorHAnsi"/>
          <w:sz w:val="28"/>
          <w:szCs w:val="28"/>
        </w:rPr>
        <w:t>(click on the link and turn on the sound)</w:t>
      </w:r>
    </w:p>
    <w:p w14:paraId="40DF3141" w14:textId="4A7C09CD" w:rsidR="00974E93" w:rsidRPr="008A40FC" w:rsidRDefault="009353AB">
      <w:pPr>
        <w:rPr>
          <w:rFonts w:asciiTheme="majorHAnsi" w:hAnsiTheme="majorHAnsi" w:cstheme="majorHAnsi"/>
          <w:sz w:val="28"/>
          <w:szCs w:val="28"/>
        </w:rPr>
      </w:pPr>
      <w:hyperlink r:id="rId9" w:history="1">
        <w:r w:rsidR="00974E93" w:rsidRPr="008A40FC">
          <w:rPr>
            <w:rStyle w:val="Hyperlink"/>
            <w:rFonts w:asciiTheme="majorHAnsi" w:hAnsiTheme="majorHAnsi" w:cstheme="majorHAnsi"/>
            <w:sz w:val="28"/>
            <w:szCs w:val="28"/>
          </w:rPr>
          <w:t>https://www.loyolapress.com/retreats/being-mindful-start-retreat/</w:t>
        </w:r>
      </w:hyperlink>
    </w:p>
    <w:p w14:paraId="35EF889E" w14:textId="6E8A0B44" w:rsidR="004951C2" w:rsidRPr="008A40FC" w:rsidRDefault="00EF4474">
      <w:pPr>
        <w:rPr>
          <w:rFonts w:asciiTheme="majorHAnsi" w:hAnsiTheme="majorHAnsi" w:cstheme="majorHAnsi"/>
          <w:sz w:val="28"/>
          <w:szCs w:val="28"/>
        </w:rPr>
      </w:pPr>
      <w:r w:rsidRPr="008A40FC">
        <w:rPr>
          <w:rFonts w:asciiTheme="majorHAnsi" w:hAnsiTheme="majorHAnsi" w:cstheme="majorHAnsi"/>
          <w:sz w:val="28"/>
          <w:szCs w:val="28"/>
        </w:rPr>
        <w:t>We conclude our prayer in the name of the Father and of the Son and of the Holy Spirit. Amen</w:t>
      </w:r>
    </w:p>
    <w:p w14:paraId="12BB3928" w14:textId="77777777" w:rsidR="002A2F54" w:rsidRDefault="002A2F54">
      <w:pPr>
        <w:rPr>
          <w:sz w:val="28"/>
          <w:szCs w:val="28"/>
        </w:rPr>
      </w:pPr>
    </w:p>
    <w:p w14:paraId="0DE30619" w14:textId="77777777" w:rsidR="00BB2D6D" w:rsidRDefault="00BB2D6D">
      <w:pPr>
        <w:rPr>
          <w:sz w:val="28"/>
          <w:szCs w:val="28"/>
        </w:rPr>
      </w:pPr>
    </w:p>
    <w:p w14:paraId="6417508F" w14:textId="38235309" w:rsidR="00BB2D6D" w:rsidRPr="00BB2D6D" w:rsidRDefault="00BB2D6D">
      <w:pPr>
        <w:rPr>
          <w:sz w:val="28"/>
          <w:szCs w:val="28"/>
        </w:rPr>
      </w:pPr>
    </w:p>
    <w:sectPr w:rsidR="00BB2D6D" w:rsidRPr="00BB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41BDB"/>
    <w:multiLevelType w:val="multilevel"/>
    <w:tmpl w:val="A8F6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C5D6C"/>
    <w:rsid w:val="000D14D1"/>
    <w:rsid w:val="000D64EA"/>
    <w:rsid w:val="00126E53"/>
    <w:rsid w:val="001B22CA"/>
    <w:rsid w:val="00250A9C"/>
    <w:rsid w:val="0026661C"/>
    <w:rsid w:val="002A2F54"/>
    <w:rsid w:val="002C5E59"/>
    <w:rsid w:val="003465A0"/>
    <w:rsid w:val="003579C8"/>
    <w:rsid w:val="003B4428"/>
    <w:rsid w:val="0048407E"/>
    <w:rsid w:val="00490391"/>
    <w:rsid w:val="004951C2"/>
    <w:rsid w:val="004B75DC"/>
    <w:rsid w:val="0051491F"/>
    <w:rsid w:val="00546679"/>
    <w:rsid w:val="005B5563"/>
    <w:rsid w:val="005F06CA"/>
    <w:rsid w:val="006A07AE"/>
    <w:rsid w:val="006F5D4F"/>
    <w:rsid w:val="008842D2"/>
    <w:rsid w:val="008A40FC"/>
    <w:rsid w:val="009353AB"/>
    <w:rsid w:val="009510EC"/>
    <w:rsid w:val="0097094C"/>
    <w:rsid w:val="00974E93"/>
    <w:rsid w:val="009905E7"/>
    <w:rsid w:val="009C5464"/>
    <w:rsid w:val="009D2D26"/>
    <w:rsid w:val="00AA4985"/>
    <w:rsid w:val="00AD46DF"/>
    <w:rsid w:val="00AF564F"/>
    <w:rsid w:val="00AF6348"/>
    <w:rsid w:val="00B004A8"/>
    <w:rsid w:val="00B45964"/>
    <w:rsid w:val="00B505F2"/>
    <w:rsid w:val="00B603BF"/>
    <w:rsid w:val="00BB2D6D"/>
    <w:rsid w:val="00C01B31"/>
    <w:rsid w:val="00C10382"/>
    <w:rsid w:val="00C47DB9"/>
    <w:rsid w:val="00C7256E"/>
    <w:rsid w:val="00CE06FB"/>
    <w:rsid w:val="00D9225E"/>
    <w:rsid w:val="00DC1453"/>
    <w:rsid w:val="00DF09D8"/>
    <w:rsid w:val="00E01333"/>
    <w:rsid w:val="00E123AD"/>
    <w:rsid w:val="00E22080"/>
    <w:rsid w:val="00E70373"/>
    <w:rsid w:val="00E93437"/>
    <w:rsid w:val="00EB77AA"/>
    <w:rsid w:val="00EF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04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 w:type="character" w:customStyle="1" w:styleId="Heading2Char">
    <w:name w:val="Heading 2 Char"/>
    <w:basedOn w:val="DefaultParagraphFont"/>
    <w:link w:val="Heading2"/>
    <w:uiPriority w:val="9"/>
    <w:rsid w:val="00B004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00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 w:id="733554021">
      <w:bodyDiv w:val="1"/>
      <w:marLeft w:val="0"/>
      <w:marRight w:val="0"/>
      <w:marTop w:val="0"/>
      <w:marBottom w:val="0"/>
      <w:divBdr>
        <w:top w:val="none" w:sz="0" w:space="0" w:color="auto"/>
        <w:left w:val="none" w:sz="0" w:space="0" w:color="auto"/>
        <w:bottom w:val="none" w:sz="0" w:space="0" w:color="auto"/>
        <w:right w:val="none" w:sz="0" w:space="0" w:color="auto"/>
      </w:divBdr>
    </w:div>
    <w:div w:id="17081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yolapress.com/retreats/being-mindful-start-ret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08F84-0F28-4C19-8DDD-696D65E4EA69}">
  <ds:schemaRefs>
    <ds:schemaRef ds:uri="http://schemas.microsoft.com/office/infopath/2007/PartnerControls"/>
    <ds:schemaRef ds:uri="http://purl.org/dc/terms/"/>
    <ds:schemaRef ds:uri="7de4d9ed-9698-46cd-be5f-679f5b47e90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596c35a-7892-43b2-bd94-25ab15fe5e8b"/>
    <ds:schemaRef ds:uri="http://www.w3.org/XML/1998/namespace"/>
    <ds:schemaRef ds:uri="http://purl.org/dc/dcmitype/"/>
  </ds:schemaRefs>
</ds:datastoreItem>
</file>

<file path=customXml/itemProps2.xml><?xml version="1.0" encoding="utf-8"?>
<ds:datastoreItem xmlns:ds="http://schemas.openxmlformats.org/officeDocument/2006/customXml" ds:itemID="{F9D2A7F3-E5F9-41E4-B242-526CA1E1E36E}">
  <ds:schemaRefs>
    <ds:schemaRef ds:uri="http://schemas.microsoft.com/sharepoint/v3/contenttype/forms"/>
  </ds:schemaRefs>
</ds:datastoreItem>
</file>

<file path=customXml/itemProps3.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10</cp:revision>
  <dcterms:created xsi:type="dcterms:W3CDTF">2021-01-29T18:50:00Z</dcterms:created>
  <dcterms:modified xsi:type="dcterms:W3CDTF">2021-02-10T17:44:00Z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