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00411614" w:rsidRPr="005A5CB7" w14:paraId="52EAB09C" w14:textId="77777777" w:rsidTr="00CE6009">
        <w:tc>
          <w:tcPr>
            <w:tcW w:w="9016" w:type="dxa"/>
          </w:tcPr>
          <w:p w14:paraId="7727F4E3" w14:textId="77777777" w:rsidR="00411614" w:rsidRPr="005A5CB7" w:rsidRDefault="00411614" w:rsidP="00CE6009">
            <w:pPr>
              <w:jc w:val="center"/>
              <w:rPr>
                <w:rFonts w:ascii="Gill Sans MT" w:hAnsi="Gill Sans MT"/>
                <w:b/>
                <w:bCs/>
                <w:sz w:val="24"/>
                <w:szCs w:val="24"/>
              </w:rPr>
            </w:pPr>
            <w:r w:rsidRPr="005A5CB7">
              <w:rPr>
                <w:rFonts w:ascii="Gill Sans MT" w:hAnsi="Gill Sans MT"/>
                <w:b/>
                <w:bCs/>
                <w:sz w:val="24"/>
                <w:szCs w:val="24"/>
              </w:rPr>
              <w:t xml:space="preserve">Unit E – Year </w:t>
            </w:r>
            <w:proofErr w:type="gramStart"/>
            <w:r w:rsidRPr="005A5CB7">
              <w:rPr>
                <w:rFonts w:ascii="Gill Sans MT" w:hAnsi="Gill Sans MT"/>
                <w:b/>
                <w:bCs/>
                <w:sz w:val="24"/>
                <w:szCs w:val="24"/>
              </w:rPr>
              <w:t>3  –</w:t>
            </w:r>
            <w:proofErr w:type="gramEnd"/>
            <w:r w:rsidRPr="005A5CB7">
              <w:rPr>
                <w:rFonts w:ascii="Gill Sans MT" w:hAnsi="Gill Sans MT"/>
                <w:b/>
                <w:bCs/>
                <w:sz w:val="24"/>
                <w:szCs w:val="24"/>
              </w:rPr>
              <w:t xml:space="preserve"> We listen to God’s Word at Mass</w:t>
            </w:r>
          </w:p>
        </w:tc>
      </w:tr>
      <w:tr w:rsidR="00411614" w:rsidRPr="005A5CB7" w14:paraId="3A2F5D5A" w14:textId="77777777" w:rsidTr="00CE6009">
        <w:tc>
          <w:tcPr>
            <w:tcW w:w="9016" w:type="dxa"/>
          </w:tcPr>
          <w:p w14:paraId="10862C2A" w14:textId="77777777" w:rsidR="00411614" w:rsidRPr="005A5CB7" w:rsidRDefault="00411614" w:rsidP="00CE6009">
            <w:pPr>
              <w:rPr>
                <w:rFonts w:ascii="Gill Sans MT" w:hAnsi="Gill Sans MT"/>
                <w:b/>
                <w:bCs/>
                <w:sz w:val="24"/>
                <w:szCs w:val="24"/>
              </w:rPr>
            </w:pPr>
            <w:r w:rsidRPr="005A5CB7">
              <w:rPr>
                <w:rFonts w:ascii="Gill Sans MT" w:hAnsi="Gill Sans MT"/>
                <w:b/>
                <w:bCs/>
                <w:sz w:val="24"/>
                <w:szCs w:val="24"/>
              </w:rPr>
              <w:t>Unit scripture</w:t>
            </w:r>
          </w:p>
          <w:p w14:paraId="0658F26C" w14:textId="77777777" w:rsidR="00411614" w:rsidRPr="005A5CB7" w:rsidRDefault="00411614" w:rsidP="00CE6009">
            <w:pPr>
              <w:rPr>
                <w:rFonts w:ascii="Gill Sans MT" w:hAnsi="Gill Sans MT"/>
                <w:sz w:val="24"/>
                <w:szCs w:val="24"/>
              </w:rPr>
            </w:pPr>
            <w:r w:rsidRPr="005A5CB7">
              <w:rPr>
                <w:rFonts w:ascii="Gill Sans MT" w:hAnsi="Gill Sans MT"/>
                <w:sz w:val="24"/>
                <w:szCs w:val="24"/>
              </w:rPr>
              <w:t xml:space="preserve">1 Samuel 3: 1-12 – The Call of Samuel </w:t>
            </w:r>
          </w:p>
          <w:p w14:paraId="1D58BE54" w14:textId="77777777" w:rsidR="00411614" w:rsidRPr="005A5CB7" w:rsidRDefault="00411614" w:rsidP="00CE6009">
            <w:pPr>
              <w:rPr>
                <w:rFonts w:ascii="Gill Sans MT" w:hAnsi="Gill Sans MT"/>
                <w:sz w:val="24"/>
                <w:szCs w:val="24"/>
              </w:rPr>
            </w:pPr>
            <w:r w:rsidRPr="005A5CB7">
              <w:rPr>
                <w:rFonts w:ascii="Gill Sans MT" w:hAnsi="Gill Sans MT"/>
                <w:sz w:val="24"/>
                <w:szCs w:val="24"/>
              </w:rPr>
              <w:t xml:space="preserve">Psalm 150, 136(135), 148(147) 67(66) </w:t>
            </w:r>
          </w:p>
          <w:p w14:paraId="708A4C9E" w14:textId="77777777" w:rsidR="00411614" w:rsidRPr="005A5CB7" w:rsidRDefault="00411614" w:rsidP="00CE6009">
            <w:pPr>
              <w:rPr>
                <w:rFonts w:ascii="Gill Sans MT" w:hAnsi="Gill Sans MT"/>
                <w:sz w:val="24"/>
                <w:szCs w:val="24"/>
              </w:rPr>
            </w:pPr>
            <w:r w:rsidRPr="005A5CB7">
              <w:rPr>
                <w:rFonts w:ascii="Gill Sans MT" w:hAnsi="Gill Sans MT"/>
                <w:sz w:val="24"/>
                <w:szCs w:val="24"/>
              </w:rPr>
              <w:t xml:space="preserve">1 Corinthians 13: 4-8 – Hymn to Love </w:t>
            </w:r>
          </w:p>
          <w:p w14:paraId="04AA3AC5" w14:textId="77777777" w:rsidR="00411614" w:rsidRPr="005A5CB7" w:rsidRDefault="00411614" w:rsidP="00CE6009">
            <w:pPr>
              <w:rPr>
                <w:rFonts w:ascii="Gill Sans MT" w:hAnsi="Gill Sans MT"/>
                <w:sz w:val="24"/>
                <w:szCs w:val="24"/>
              </w:rPr>
            </w:pPr>
            <w:r w:rsidRPr="005A5CB7">
              <w:rPr>
                <w:rFonts w:ascii="Gill Sans MT" w:hAnsi="Gill Sans MT"/>
                <w:sz w:val="24"/>
                <w:szCs w:val="24"/>
              </w:rPr>
              <w:t xml:space="preserve">1 Corinthians 11: 23-26 – Institution of the Eucharist </w:t>
            </w:r>
          </w:p>
          <w:p w14:paraId="119D444D" w14:textId="77777777" w:rsidR="00411614" w:rsidRPr="005A5CB7" w:rsidRDefault="00411614" w:rsidP="00CE6009">
            <w:pPr>
              <w:rPr>
                <w:rFonts w:ascii="Gill Sans MT" w:hAnsi="Gill Sans MT"/>
                <w:sz w:val="24"/>
                <w:szCs w:val="24"/>
              </w:rPr>
            </w:pPr>
            <w:r w:rsidRPr="005A5CB7">
              <w:rPr>
                <w:rFonts w:ascii="Gill Sans MT" w:hAnsi="Gill Sans MT"/>
                <w:sz w:val="24"/>
                <w:szCs w:val="24"/>
              </w:rPr>
              <w:t xml:space="preserve">Colossians 3: 16-17 – God’s Word Living in Us </w:t>
            </w:r>
          </w:p>
          <w:p w14:paraId="5952024E" w14:textId="77777777" w:rsidR="00411614" w:rsidRPr="005A5CB7" w:rsidRDefault="00411614" w:rsidP="00CE6009">
            <w:pPr>
              <w:rPr>
                <w:rFonts w:ascii="Gill Sans MT" w:hAnsi="Gill Sans MT"/>
                <w:sz w:val="24"/>
                <w:szCs w:val="24"/>
              </w:rPr>
            </w:pPr>
            <w:r w:rsidRPr="005A5CB7">
              <w:rPr>
                <w:rFonts w:ascii="Gill Sans MT" w:hAnsi="Gill Sans MT"/>
                <w:sz w:val="24"/>
                <w:szCs w:val="24"/>
              </w:rPr>
              <w:t>1 John: 4-7 – God is Love</w:t>
            </w:r>
          </w:p>
        </w:tc>
      </w:tr>
      <w:tr w:rsidR="00411614" w:rsidRPr="005A5CB7" w14:paraId="4CD8B663" w14:textId="77777777" w:rsidTr="00CE6009">
        <w:tc>
          <w:tcPr>
            <w:tcW w:w="9016" w:type="dxa"/>
          </w:tcPr>
          <w:p w14:paraId="461D1891" w14:textId="77777777" w:rsidR="00411614" w:rsidRPr="005A5CB7" w:rsidRDefault="00411614" w:rsidP="00CE6009">
            <w:pPr>
              <w:rPr>
                <w:rFonts w:ascii="Gill Sans MT" w:hAnsi="Gill Sans MT"/>
                <w:sz w:val="24"/>
                <w:szCs w:val="24"/>
              </w:rPr>
            </w:pPr>
            <w:r w:rsidRPr="005A5CB7">
              <w:rPr>
                <w:rFonts w:ascii="Gill Sans MT" w:hAnsi="Gill Sans MT"/>
                <w:sz w:val="24"/>
                <w:szCs w:val="24"/>
              </w:rPr>
              <w:t>The Call of Samuel:</w:t>
            </w:r>
          </w:p>
          <w:p w14:paraId="65444877" w14:textId="77777777" w:rsidR="00411614" w:rsidRPr="005A5CB7" w:rsidRDefault="00411614" w:rsidP="00CE6009">
            <w:pPr>
              <w:rPr>
                <w:rFonts w:ascii="Gill Sans MT" w:hAnsi="Gill Sans MT"/>
                <w:sz w:val="24"/>
                <w:szCs w:val="24"/>
              </w:rPr>
            </w:pPr>
            <w:hyperlink r:id="rId4" w:history="1">
              <w:r w:rsidRPr="005A5CB7">
                <w:rPr>
                  <w:rStyle w:val="Hyperlink"/>
                  <w:rFonts w:ascii="Gill Sans MT" w:hAnsi="Gill Sans MT"/>
                  <w:sz w:val="24"/>
                  <w:szCs w:val="24"/>
                </w:rPr>
                <w:t>www.youtube.com/watch?v=P13uIsFW7OA</w:t>
              </w:r>
            </w:hyperlink>
            <w:r w:rsidRPr="005A5CB7">
              <w:rPr>
                <w:rFonts w:ascii="Gill Sans MT" w:hAnsi="Gill Sans MT"/>
                <w:sz w:val="24"/>
                <w:szCs w:val="24"/>
              </w:rPr>
              <w:t xml:space="preserve"> Saddleback Kids</w:t>
            </w:r>
          </w:p>
          <w:p w14:paraId="079CFC9D" w14:textId="77777777" w:rsidR="00411614" w:rsidRPr="005A5CB7" w:rsidRDefault="00411614" w:rsidP="00CE6009">
            <w:pPr>
              <w:rPr>
                <w:rFonts w:ascii="Gill Sans MT" w:hAnsi="Gill Sans MT"/>
                <w:sz w:val="24"/>
                <w:szCs w:val="24"/>
              </w:rPr>
            </w:pPr>
          </w:p>
          <w:p w14:paraId="2C93BE6C" w14:textId="77777777" w:rsidR="00411614" w:rsidRPr="005A5CB7" w:rsidRDefault="00411614" w:rsidP="00CE6009">
            <w:pPr>
              <w:rPr>
                <w:rFonts w:ascii="Gill Sans MT" w:hAnsi="Gill Sans MT"/>
                <w:sz w:val="24"/>
                <w:szCs w:val="24"/>
              </w:rPr>
            </w:pPr>
            <w:r w:rsidRPr="005A5CB7">
              <w:rPr>
                <w:rFonts w:ascii="Gill Sans MT" w:hAnsi="Gill Sans MT"/>
                <w:sz w:val="24"/>
                <w:szCs w:val="24"/>
              </w:rPr>
              <w:t>The Mass:</w:t>
            </w:r>
          </w:p>
          <w:p w14:paraId="3AFCEF3B" w14:textId="77777777" w:rsidR="00411614" w:rsidRPr="005A5CB7" w:rsidRDefault="00411614" w:rsidP="00CE6009">
            <w:pPr>
              <w:rPr>
                <w:rFonts w:ascii="Gill Sans MT" w:hAnsi="Gill Sans MT"/>
                <w:sz w:val="24"/>
                <w:szCs w:val="24"/>
              </w:rPr>
            </w:pPr>
            <w:r w:rsidRPr="005A5CB7">
              <w:rPr>
                <w:rFonts w:ascii="Gill Sans MT" w:hAnsi="Gill Sans MT"/>
                <w:sz w:val="24"/>
                <w:szCs w:val="24"/>
              </w:rPr>
              <w:t>Liturgy of the Word</w:t>
            </w:r>
          </w:p>
          <w:p w14:paraId="1472748A" w14:textId="77777777" w:rsidR="00411614" w:rsidRPr="005A5CB7" w:rsidRDefault="00411614" w:rsidP="00CE6009">
            <w:pPr>
              <w:rPr>
                <w:rFonts w:ascii="Gill Sans MT" w:hAnsi="Gill Sans MT"/>
                <w:sz w:val="24"/>
                <w:szCs w:val="24"/>
              </w:rPr>
            </w:pPr>
            <w:hyperlink r:id="rId5" w:history="1">
              <w:r w:rsidRPr="005A5CB7">
                <w:rPr>
                  <w:rStyle w:val="Hyperlink"/>
                  <w:rFonts w:ascii="Gill Sans MT" w:hAnsi="Gill Sans MT"/>
                  <w:sz w:val="24"/>
                  <w:szCs w:val="24"/>
                </w:rPr>
                <w:t>https://www.youtube.com/watch?v=U5CWIrlzPq0</w:t>
              </w:r>
            </w:hyperlink>
            <w:r w:rsidRPr="005A5CB7">
              <w:rPr>
                <w:rFonts w:ascii="Gill Sans MT" w:hAnsi="Gill Sans MT"/>
                <w:sz w:val="24"/>
                <w:szCs w:val="24"/>
              </w:rPr>
              <w:t xml:space="preserve"> Breaking in the Habit-Fr Casey Cole</w:t>
            </w:r>
          </w:p>
          <w:p w14:paraId="05ED9E44" w14:textId="77777777" w:rsidR="00411614" w:rsidRPr="005A5CB7" w:rsidRDefault="00411614" w:rsidP="00CE6009">
            <w:pPr>
              <w:rPr>
                <w:rFonts w:ascii="Gill Sans MT" w:hAnsi="Gill Sans MT"/>
                <w:sz w:val="24"/>
                <w:szCs w:val="24"/>
              </w:rPr>
            </w:pPr>
            <w:r w:rsidRPr="005A5CB7">
              <w:rPr>
                <w:rFonts w:ascii="Gill Sans MT" w:hAnsi="Gill Sans MT"/>
                <w:sz w:val="24"/>
                <w:szCs w:val="24"/>
              </w:rPr>
              <w:t>Please note it is recommended that this video is viewed with an adult as the language is quite complex.</w:t>
            </w:r>
          </w:p>
          <w:p w14:paraId="07DD38CD" w14:textId="77777777" w:rsidR="00411614" w:rsidRPr="005A5CB7" w:rsidRDefault="00411614" w:rsidP="00CE6009">
            <w:pPr>
              <w:rPr>
                <w:rFonts w:ascii="Gill Sans MT" w:hAnsi="Gill Sans MT"/>
                <w:sz w:val="24"/>
                <w:szCs w:val="24"/>
              </w:rPr>
            </w:pPr>
            <w:r w:rsidRPr="005A5CB7">
              <w:rPr>
                <w:rFonts w:ascii="Gill Sans MT" w:hAnsi="Gill Sans MT"/>
                <w:sz w:val="24"/>
                <w:szCs w:val="24"/>
              </w:rPr>
              <w:t>The lectern is referred to as an ambo.</w:t>
            </w:r>
          </w:p>
        </w:tc>
      </w:tr>
      <w:tr w:rsidR="00411614" w:rsidRPr="005A5CB7" w14:paraId="7A7F8ED7" w14:textId="77777777" w:rsidTr="00CE6009">
        <w:tc>
          <w:tcPr>
            <w:tcW w:w="9016" w:type="dxa"/>
          </w:tcPr>
          <w:p w14:paraId="30D9CA5C" w14:textId="77777777" w:rsidR="00411614" w:rsidRPr="005A5CB7" w:rsidRDefault="00411614" w:rsidP="00CE6009">
            <w:pPr>
              <w:jc w:val="center"/>
              <w:rPr>
                <w:rFonts w:ascii="Gill Sans MT" w:hAnsi="Gill Sans MT"/>
                <w:sz w:val="24"/>
                <w:szCs w:val="24"/>
              </w:rPr>
            </w:pPr>
            <w:r w:rsidRPr="005A5CB7">
              <w:rPr>
                <w:rFonts w:ascii="Gill Sans MT" w:hAnsi="Gill Sans MT"/>
                <w:b/>
                <w:bCs/>
                <w:sz w:val="24"/>
                <w:szCs w:val="24"/>
              </w:rPr>
              <w:t>Key learning</w:t>
            </w:r>
            <w:r w:rsidRPr="005A5CB7">
              <w:rPr>
                <w:rFonts w:ascii="Gill Sans MT" w:hAnsi="Gill Sans MT"/>
                <w:sz w:val="24"/>
                <w:szCs w:val="24"/>
              </w:rPr>
              <w:t xml:space="preserve"> </w:t>
            </w:r>
            <w:r w:rsidRPr="005A5CB7">
              <w:rPr>
                <w:rFonts w:ascii="Gill Sans MT" w:hAnsi="Gill Sans MT"/>
                <w:b/>
                <w:bCs/>
                <w:sz w:val="24"/>
                <w:szCs w:val="24"/>
              </w:rPr>
              <w:t>about The Liturgy of the Word</w:t>
            </w:r>
          </w:p>
          <w:p w14:paraId="2E34EF75" w14:textId="77777777" w:rsidR="00411614" w:rsidRPr="005A5CB7" w:rsidRDefault="00411614" w:rsidP="00CE6009">
            <w:pPr>
              <w:rPr>
                <w:rFonts w:ascii="Gill Sans MT" w:hAnsi="Gill Sans MT"/>
                <w:sz w:val="24"/>
                <w:szCs w:val="24"/>
              </w:rPr>
            </w:pPr>
            <w:r w:rsidRPr="005A5CB7">
              <w:rPr>
                <w:rFonts w:ascii="Gill Sans MT" w:hAnsi="Gill Sans MT"/>
                <w:sz w:val="24"/>
                <w:szCs w:val="24"/>
              </w:rPr>
              <w:t xml:space="preserve">• The first reading in Mass usually comes from the Old Testament. </w:t>
            </w:r>
          </w:p>
          <w:p w14:paraId="3FD332A5" w14:textId="77777777" w:rsidR="00411614" w:rsidRPr="005A5CB7" w:rsidRDefault="00411614" w:rsidP="00CE6009">
            <w:pPr>
              <w:rPr>
                <w:rFonts w:ascii="Gill Sans MT" w:hAnsi="Gill Sans MT"/>
                <w:sz w:val="24"/>
                <w:szCs w:val="24"/>
              </w:rPr>
            </w:pPr>
            <w:r w:rsidRPr="005A5CB7">
              <w:rPr>
                <w:rFonts w:ascii="Gill Sans MT" w:hAnsi="Gill Sans MT"/>
                <w:sz w:val="24"/>
                <w:szCs w:val="24"/>
              </w:rPr>
              <w:t xml:space="preserve">• The responsorial psalm is a song from the Book of Psalms. </w:t>
            </w:r>
          </w:p>
          <w:p w14:paraId="244AC74C" w14:textId="77777777" w:rsidR="00411614" w:rsidRPr="005A5CB7" w:rsidRDefault="00411614" w:rsidP="00CE6009">
            <w:pPr>
              <w:rPr>
                <w:rFonts w:ascii="Gill Sans MT" w:hAnsi="Gill Sans MT"/>
                <w:sz w:val="24"/>
                <w:szCs w:val="24"/>
              </w:rPr>
            </w:pPr>
            <w:r w:rsidRPr="005A5CB7">
              <w:rPr>
                <w:rFonts w:ascii="Gill Sans MT" w:hAnsi="Gill Sans MT"/>
                <w:sz w:val="24"/>
                <w:szCs w:val="24"/>
              </w:rPr>
              <w:t xml:space="preserve">• The second reading at Mass comes from the New Testament. </w:t>
            </w:r>
          </w:p>
          <w:p w14:paraId="63CC82E7" w14:textId="77777777" w:rsidR="00411614" w:rsidRPr="005A5CB7" w:rsidRDefault="00411614" w:rsidP="00CE6009">
            <w:pPr>
              <w:rPr>
                <w:rFonts w:ascii="Gill Sans MT" w:hAnsi="Gill Sans MT"/>
                <w:sz w:val="24"/>
                <w:szCs w:val="24"/>
              </w:rPr>
            </w:pPr>
            <w:r w:rsidRPr="005A5CB7">
              <w:rPr>
                <w:rFonts w:ascii="Gill Sans MT" w:hAnsi="Gill Sans MT"/>
                <w:sz w:val="24"/>
                <w:szCs w:val="24"/>
              </w:rPr>
              <w:t xml:space="preserve">• In the four gospels, we listen to the words of Jesus and the story of his life. </w:t>
            </w:r>
          </w:p>
          <w:p w14:paraId="37C6BF05" w14:textId="77777777" w:rsidR="00411614" w:rsidRPr="005A5CB7" w:rsidRDefault="00411614" w:rsidP="00CE6009">
            <w:pPr>
              <w:rPr>
                <w:rFonts w:ascii="Gill Sans MT" w:hAnsi="Gill Sans MT"/>
                <w:sz w:val="24"/>
                <w:szCs w:val="24"/>
              </w:rPr>
            </w:pPr>
            <w:r w:rsidRPr="005A5CB7">
              <w:rPr>
                <w:rFonts w:ascii="Gill Sans MT" w:hAnsi="Gill Sans MT"/>
                <w:sz w:val="24"/>
                <w:szCs w:val="24"/>
              </w:rPr>
              <w:t xml:space="preserve">• The gospel reading is the most important part of the Liturgy of the Word. </w:t>
            </w:r>
          </w:p>
          <w:p w14:paraId="5E9AFA42" w14:textId="77777777" w:rsidR="00411614" w:rsidRPr="005A5CB7" w:rsidRDefault="00411614" w:rsidP="00CE6009">
            <w:pPr>
              <w:rPr>
                <w:rFonts w:ascii="Gill Sans MT" w:hAnsi="Gill Sans MT"/>
                <w:sz w:val="24"/>
                <w:szCs w:val="24"/>
              </w:rPr>
            </w:pPr>
          </w:p>
        </w:tc>
      </w:tr>
      <w:tr w:rsidR="00411614" w:rsidRPr="005A5CB7" w14:paraId="0D6C1FEC" w14:textId="77777777" w:rsidTr="00CE6009">
        <w:tc>
          <w:tcPr>
            <w:tcW w:w="9016" w:type="dxa"/>
          </w:tcPr>
          <w:p w14:paraId="0A97B848" w14:textId="77777777" w:rsidR="00411614" w:rsidRPr="005A5CB7" w:rsidRDefault="00411614" w:rsidP="00CE6009">
            <w:pPr>
              <w:jc w:val="center"/>
              <w:rPr>
                <w:rFonts w:ascii="Gill Sans MT" w:hAnsi="Gill Sans MT"/>
                <w:b/>
                <w:bCs/>
                <w:iCs/>
                <w:sz w:val="24"/>
                <w:szCs w:val="24"/>
              </w:rPr>
            </w:pPr>
            <w:r w:rsidRPr="005A5CB7">
              <w:rPr>
                <w:rFonts w:ascii="Gill Sans MT" w:hAnsi="Gill Sans MT"/>
                <w:b/>
                <w:bCs/>
                <w:iCs/>
                <w:sz w:val="24"/>
                <w:szCs w:val="24"/>
              </w:rPr>
              <w:t>What is The Liturgy of the Word?</w:t>
            </w:r>
          </w:p>
          <w:p w14:paraId="79856477" w14:textId="77777777" w:rsidR="00411614" w:rsidRPr="005A5CB7" w:rsidRDefault="00411614" w:rsidP="00CE6009">
            <w:pPr>
              <w:rPr>
                <w:rFonts w:ascii="Gill Sans MT" w:hAnsi="Gill Sans MT"/>
                <w:b/>
                <w:bCs/>
                <w:iCs/>
                <w:sz w:val="24"/>
                <w:szCs w:val="24"/>
              </w:rPr>
            </w:pPr>
            <w:r w:rsidRPr="005A5CB7">
              <w:rPr>
                <w:rFonts w:ascii="Gill Sans MT" w:hAnsi="Gill Sans MT"/>
                <w:iCs/>
                <w:sz w:val="24"/>
                <w:szCs w:val="24"/>
              </w:rPr>
              <w:t>The People of God listen carefully to the readings from the Bible.  We ask the Holy Spirit to open our hearts to God’s message.  We can decide on how we can live the message of these readings in our lives.</w:t>
            </w:r>
          </w:p>
        </w:tc>
      </w:tr>
      <w:tr w:rsidR="00411614" w:rsidRPr="005A5CB7" w14:paraId="64877AE8" w14:textId="77777777" w:rsidTr="00CE6009">
        <w:tc>
          <w:tcPr>
            <w:tcW w:w="9016" w:type="dxa"/>
          </w:tcPr>
          <w:p w14:paraId="0811496D" w14:textId="77777777" w:rsidR="00411614" w:rsidRPr="005A5CB7" w:rsidRDefault="00411614" w:rsidP="00CE6009">
            <w:pPr>
              <w:jc w:val="center"/>
              <w:rPr>
                <w:rFonts w:ascii="Gill Sans MT" w:hAnsi="Gill Sans MT"/>
                <w:iCs/>
                <w:sz w:val="24"/>
                <w:szCs w:val="24"/>
              </w:rPr>
            </w:pPr>
            <w:r w:rsidRPr="005A5CB7">
              <w:rPr>
                <w:rFonts w:ascii="Gill Sans MT" w:hAnsi="Gill Sans MT"/>
                <w:b/>
                <w:bCs/>
                <w:iCs/>
                <w:sz w:val="24"/>
                <w:szCs w:val="24"/>
              </w:rPr>
              <w:t>Key questions</w:t>
            </w:r>
          </w:p>
          <w:p w14:paraId="1A3A7FEA" w14:textId="77777777" w:rsidR="00411614" w:rsidRPr="005A5CB7" w:rsidRDefault="00411614" w:rsidP="00CE6009">
            <w:pPr>
              <w:rPr>
                <w:rFonts w:ascii="Gill Sans MT" w:hAnsi="Gill Sans MT"/>
                <w:iCs/>
                <w:sz w:val="24"/>
                <w:szCs w:val="24"/>
              </w:rPr>
            </w:pPr>
            <w:r w:rsidRPr="005A5CB7">
              <w:rPr>
                <w:rFonts w:ascii="Gill Sans MT" w:hAnsi="Gill Sans MT"/>
                <w:iCs/>
                <w:sz w:val="24"/>
                <w:szCs w:val="24"/>
              </w:rPr>
              <w:t>How can you be attentive</w:t>
            </w:r>
            <w:r>
              <w:rPr>
                <w:rFonts w:ascii="Gill Sans MT" w:hAnsi="Gill Sans MT"/>
                <w:iCs/>
                <w:sz w:val="24"/>
                <w:szCs w:val="24"/>
              </w:rPr>
              <w:t xml:space="preserve"> to</w:t>
            </w:r>
            <w:r w:rsidRPr="005A5CB7">
              <w:rPr>
                <w:rFonts w:ascii="Gill Sans MT" w:hAnsi="Gill Sans MT"/>
                <w:iCs/>
                <w:sz w:val="24"/>
                <w:szCs w:val="24"/>
              </w:rPr>
              <w:t xml:space="preserve"> God like Samuel was when God called him?</w:t>
            </w:r>
            <w:r>
              <w:rPr>
                <w:rFonts w:ascii="Gill Sans MT" w:hAnsi="Gill Sans MT"/>
                <w:iCs/>
                <w:sz w:val="24"/>
                <w:szCs w:val="24"/>
              </w:rPr>
              <w:t xml:space="preserve"> What can you discern from this story?</w:t>
            </w:r>
          </w:p>
          <w:p w14:paraId="5149F904" w14:textId="77777777" w:rsidR="00411614" w:rsidRPr="005A5CB7" w:rsidRDefault="00411614" w:rsidP="00CE6009">
            <w:pPr>
              <w:rPr>
                <w:rFonts w:ascii="Gill Sans MT" w:hAnsi="Gill Sans MT"/>
                <w:iCs/>
                <w:sz w:val="24"/>
                <w:szCs w:val="24"/>
              </w:rPr>
            </w:pPr>
            <w:r w:rsidRPr="005A5CB7">
              <w:rPr>
                <w:rFonts w:ascii="Gill Sans MT" w:hAnsi="Gill Sans MT"/>
                <w:iCs/>
                <w:sz w:val="24"/>
                <w:szCs w:val="24"/>
              </w:rPr>
              <w:t>Why is it important to listen to the readings at Mass?</w:t>
            </w:r>
          </w:p>
          <w:p w14:paraId="1DE2F375" w14:textId="77777777" w:rsidR="00411614" w:rsidRPr="005A5CB7" w:rsidRDefault="00411614" w:rsidP="00CE6009">
            <w:pPr>
              <w:rPr>
                <w:rFonts w:ascii="Gill Sans MT" w:hAnsi="Gill Sans MT"/>
                <w:iCs/>
                <w:sz w:val="24"/>
                <w:szCs w:val="24"/>
              </w:rPr>
            </w:pPr>
            <w:r w:rsidRPr="005A5CB7">
              <w:rPr>
                <w:rFonts w:ascii="Gill Sans MT" w:hAnsi="Gill Sans MT"/>
                <w:iCs/>
                <w:sz w:val="24"/>
                <w:szCs w:val="24"/>
              </w:rPr>
              <w:t xml:space="preserve">When we make the sign of the cross on our head, </w:t>
            </w:r>
            <w:proofErr w:type="gramStart"/>
            <w:r w:rsidRPr="005A5CB7">
              <w:rPr>
                <w:rFonts w:ascii="Gill Sans MT" w:hAnsi="Gill Sans MT"/>
                <w:iCs/>
                <w:sz w:val="24"/>
                <w:szCs w:val="24"/>
              </w:rPr>
              <w:t>lips</w:t>
            </w:r>
            <w:proofErr w:type="gramEnd"/>
            <w:r w:rsidRPr="005A5CB7">
              <w:rPr>
                <w:rFonts w:ascii="Gill Sans MT" w:hAnsi="Gill Sans MT"/>
                <w:iCs/>
                <w:sz w:val="24"/>
                <w:szCs w:val="24"/>
              </w:rPr>
              <w:t xml:space="preserve"> and heart before listening to the Gospel, what are we showing that we believe?</w:t>
            </w:r>
          </w:p>
          <w:p w14:paraId="26A2A3A6" w14:textId="77777777" w:rsidR="00411614" w:rsidRPr="005A5CB7" w:rsidRDefault="00411614" w:rsidP="00CE6009">
            <w:pPr>
              <w:rPr>
                <w:rFonts w:ascii="Gill Sans MT" w:hAnsi="Gill Sans MT"/>
                <w:iCs/>
                <w:sz w:val="24"/>
                <w:szCs w:val="24"/>
              </w:rPr>
            </w:pPr>
            <w:r w:rsidRPr="005A5CB7">
              <w:rPr>
                <w:rFonts w:ascii="Gill Sans MT" w:hAnsi="Gill Sans MT"/>
                <w:iCs/>
                <w:sz w:val="24"/>
                <w:szCs w:val="24"/>
              </w:rPr>
              <w:t>What do you think a Reader feels about their role in Church?</w:t>
            </w:r>
          </w:p>
          <w:p w14:paraId="486CF078" w14:textId="77777777" w:rsidR="00411614" w:rsidRPr="005A5CB7" w:rsidRDefault="00411614" w:rsidP="00CE6009">
            <w:pPr>
              <w:rPr>
                <w:rFonts w:ascii="Gill Sans MT" w:hAnsi="Gill Sans MT"/>
                <w:iCs/>
                <w:sz w:val="24"/>
                <w:szCs w:val="24"/>
              </w:rPr>
            </w:pPr>
            <w:r w:rsidRPr="005A5CB7">
              <w:rPr>
                <w:rFonts w:ascii="Gill Sans MT" w:hAnsi="Gill Sans MT"/>
                <w:iCs/>
                <w:sz w:val="24"/>
                <w:szCs w:val="24"/>
              </w:rPr>
              <w:t>What do we learn about how Jesus wants us to behave when listening to the Gospel?</w:t>
            </w:r>
          </w:p>
          <w:p w14:paraId="16520B48" w14:textId="77777777" w:rsidR="00411614" w:rsidRPr="005A5CB7" w:rsidRDefault="00411614" w:rsidP="00CE6009">
            <w:pPr>
              <w:rPr>
                <w:rFonts w:ascii="Gill Sans MT" w:hAnsi="Gill Sans MT"/>
                <w:iCs/>
                <w:sz w:val="24"/>
                <w:szCs w:val="24"/>
              </w:rPr>
            </w:pPr>
            <w:r w:rsidRPr="005A5CB7">
              <w:rPr>
                <w:rFonts w:ascii="Gill Sans MT" w:hAnsi="Gill Sans MT"/>
                <w:iCs/>
                <w:sz w:val="24"/>
                <w:szCs w:val="24"/>
              </w:rPr>
              <w:t>Which Bible story helps you when you read it?</w:t>
            </w:r>
          </w:p>
        </w:tc>
      </w:tr>
      <w:tr w:rsidR="00411614" w:rsidRPr="005A5CB7" w14:paraId="223261C5" w14:textId="77777777" w:rsidTr="00CE6009">
        <w:tc>
          <w:tcPr>
            <w:tcW w:w="9016" w:type="dxa"/>
          </w:tcPr>
          <w:p w14:paraId="3C830780" w14:textId="77777777" w:rsidR="00411614" w:rsidRPr="005A5CB7" w:rsidRDefault="00411614" w:rsidP="00CE6009">
            <w:pPr>
              <w:jc w:val="center"/>
              <w:rPr>
                <w:rFonts w:ascii="Gill Sans MT" w:hAnsi="Gill Sans MT"/>
                <w:b/>
                <w:bCs/>
                <w:iCs/>
                <w:sz w:val="24"/>
                <w:szCs w:val="24"/>
              </w:rPr>
            </w:pPr>
            <w:r w:rsidRPr="005A5CB7">
              <w:rPr>
                <w:rFonts w:ascii="Gill Sans MT" w:hAnsi="Gill Sans MT"/>
                <w:b/>
                <w:bCs/>
                <w:iCs/>
                <w:sz w:val="24"/>
                <w:szCs w:val="24"/>
              </w:rPr>
              <w:t>Activities</w:t>
            </w:r>
          </w:p>
          <w:p w14:paraId="09C37E96" w14:textId="77777777" w:rsidR="00411614" w:rsidRPr="005A5CB7" w:rsidRDefault="00411614" w:rsidP="00CE6009">
            <w:pPr>
              <w:rPr>
                <w:rFonts w:ascii="Gill Sans MT" w:hAnsi="Gill Sans MT"/>
                <w:sz w:val="24"/>
                <w:szCs w:val="24"/>
              </w:rPr>
            </w:pPr>
            <w:r w:rsidRPr="005A5CB7">
              <w:rPr>
                <w:rFonts w:ascii="Gill Sans MT" w:hAnsi="Gill Sans MT"/>
                <w:iCs/>
                <w:sz w:val="24"/>
                <w:szCs w:val="24"/>
              </w:rPr>
              <w:t xml:space="preserve">Read the piece of scripture </w:t>
            </w:r>
            <w:r w:rsidRPr="005A5CB7">
              <w:rPr>
                <w:rFonts w:ascii="Gill Sans MT" w:hAnsi="Gill Sans MT"/>
                <w:sz w:val="24"/>
                <w:szCs w:val="24"/>
              </w:rPr>
              <w:t>1 Samuel 3: 1-12 – The Call of Samuel</w:t>
            </w:r>
          </w:p>
          <w:p w14:paraId="2BDC061A" w14:textId="77777777" w:rsidR="00411614" w:rsidRDefault="00411614" w:rsidP="00CE6009">
            <w:pPr>
              <w:rPr>
                <w:rFonts w:ascii="Gill Sans MT" w:hAnsi="Gill Sans MT"/>
                <w:iCs/>
                <w:sz w:val="24"/>
                <w:szCs w:val="24"/>
              </w:rPr>
            </w:pPr>
            <w:r w:rsidRPr="005A5CB7">
              <w:rPr>
                <w:rFonts w:ascii="Gill Sans MT" w:hAnsi="Gill Sans MT"/>
                <w:iCs/>
                <w:sz w:val="24"/>
                <w:szCs w:val="24"/>
              </w:rPr>
              <w:t>Attend Mass with your family via a Livestream and identify the parts of the Mass which are the Liturgy of the Word.</w:t>
            </w:r>
            <w:r>
              <w:rPr>
                <w:rFonts w:ascii="Gill Sans MT" w:hAnsi="Gill Sans MT"/>
                <w:iCs/>
                <w:sz w:val="24"/>
                <w:szCs w:val="24"/>
              </w:rPr>
              <w:t xml:space="preserve"> St. Chad’s Cathedral Mass is livestreamed for Children on a Thursday 9.30am each week. </w:t>
            </w:r>
          </w:p>
          <w:p w14:paraId="32E2E378" w14:textId="77777777" w:rsidR="00411614" w:rsidRPr="005A5CB7" w:rsidRDefault="00411614" w:rsidP="00CE6009">
            <w:pPr>
              <w:rPr>
                <w:rFonts w:ascii="Gill Sans MT" w:hAnsi="Gill Sans MT"/>
                <w:iCs/>
                <w:sz w:val="24"/>
                <w:szCs w:val="24"/>
              </w:rPr>
            </w:pPr>
            <w:r>
              <w:rPr>
                <w:rFonts w:ascii="Gill Sans MT" w:hAnsi="Gill Sans MT"/>
                <w:iCs/>
                <w:sz w:val="24"/>
                <w:szCs w:val="24"/>
              </w:rPr>
              <w:t xml:space="preserve">Please find the livestream available on:  </w:t>
            </w:r>
            <w:r w:rsidRPr="00A56B14">
              <w:rPr>
                <w:rFonts w:ascii="Gill Sans MT" w:hAnsi="Gill Sans MT"/>
                <w:iCs/>
                <w:sz w:val="24"/>
                <w:szCs w:val="24"/>
              </w:rPr>
              <w:t>https://www.stchadscathedral.org.uk/</w:t>
            </w:r>
          </w:p>
          <w:p w14:paraId="453D4C22" w14:textId="77777777" w:rsidR="00411614" w:rsidRPr="00B457B9" w:rsidRDefault="00411614" w:rsidP="00CE6009">
            <w:pPr>
              <w:rPr>
                <w:rFonts w:ascii="Gill Sans MT" w:hAnsi="Gill Sans MT"/>
                <w:iCs/>
                <w:sz w:val="24"/>
                <w:szCs w:val="24"/>
              </w:rPr>
            </w:pPr>
            <w:r w:rsidRPr="005A5CB7">
              <w:rPr>
                <w:rFonts w:ascii="Gill Sans MT" w:hAnsi="Gill Sans MT"/>
                <w:iCs/>
                <w:sz w:val="24"/>
                <w:szCs w:val="24"/>
              </w:rPr>
              <w:t>Use the Mass booklet</w:t>
            </w:r>
            <w:r>
              <w:rPr>
                <w:rFonts w:ascii="Gill Sans MT" w:hAnsi="Gill Sans MT"/>
                <w:iCs/>
                <w:sz w:val="24"/>
                <w:szCs w:val="24"/>
              </w:rPr>
              <w:t xml:space="preserve"> resource</w:t>
            </w:r>
            <w:r w:rsidRPr="005A5CB7">
              <w:rPr>
                <w:rFonts w:ascii="Gill Sans MT" w:hAnsi="Gill Sans MT"/>
                <w:iCs/>
                <w:sz w:val="24"/>
                <w:szCs w:val="24"/>
              </w:rPr>
              <w:t xml:space="preserve"> to follow the different parts of the Mass (with thanks to </w:t>
            </w:r>
            <w:r>
              <w:rPr>
                <w:rFonts w:ascii="Gill Sans MT" w:hAnsi="Gill Sans MT"/>
                <w:iCs/>
                <w:sz w:val="24"/>
                <w:szCs w:val="24"/>
              </w:rPr>
              <w:t xml:space="preserve">Fr. Martin Pratt </w:t>
            </w:r>
            <w:r w:rsidRPr="005A5CB7">
              <w:rPr>
                <w:rFonts w:ascii="Gill Sans MT" w:hAnsi="Gill Sans MT"/>
                <w:iCs/>
                <w:sz w:val="24"/>
                <w:szCs w:val="24"/>
              </w:rPr>
              <w:t>St. Mary’s Church, Leek)</w:t>
            </w:r>
          </w:p>
          <w:p w14:paraId="5B9E9083" w14:textId="77777777" w:rsidR="00411614" w:rsidRPr="005A5CB7" w:rsidRDefault="00411614" w:rsidP="00CE6009">
            <w:pPr>
              <w:rPr>
                <w:rFonts w:ascii="Gill Sans MT" w:hAnsi="Gill Sans MT"/>
                <w:iCs/>
                <w:sz w:val="24"/>
                <w:szCs w:val="24"/>
              </w:rPr>
            </w:pPr>
            <w:r w:rsidRPr="005A5CB7">
              <w:rPr>
                <w:rFonts w:ascii="Gill Sans MT" w:hAnsi="Gill Sans MT"/>
                <w:iCs/>
                <w:sz w:val="24"/>
                <w:szCs w:val="24"/>
              </w:rPr>
              <w:t>Listen carefully to the readings and to the Gospel.</w:t>
            </w:r>
          </w:p>
          <w:p w14:paraId="6D1ADB76" w14:textId="77777777" w:rsidR="00411614" w:rsidRPr="005A5CB7" w:rsidRDefault="00411614" w:rsidP="00CE6009">
            <w:pPr>
              <w:rPr>
                <w:rFonts w:ascii="Gill Sans MT" w:hAnsi="Gill Sans MT"/>
                <w:iCs/>
                <w:sz w:val="24"/>
                <w:szCs w:val="24"/>
              </w:rPr>
            </w:pPr>
            <w:r w:rsidRPr="005A5CB7">
              <w:rPr>
                <w:rFonts w:ascii="Gill Sans MT" w:hAnsi="Gill Sans MT"/>
                <w:iCs/>
                <w:sz w:val="24"/>
                <w:szCs w:val="24"/>
              </w:rPr>
              <w:t>Which books of the Bible do they come from?</w:t>
            </w:r>
          </w:p>
          <w:p w14:paraId="3A6230F5" w14:textId="77777777" w:rsidR="00411614" w:rsidRPr="005A5CB7" w:rsidRDefault="00411614" w:rsidP="00CE6009">
            <w:pPr>
              <w:rPr>
                <w:rFonts w:ascii="Gill Sans MT" w:hAnsi="Gill Sans MT"/>
                <w:iCs/>
                <w:sz w:val="24"/>
                <w:szCs w:val="24"/>
              </w:rPr>
            </w:pPr>
            <w:r w:rsidRPr="005A5CB7">
              <w:rPr>
                <w:rFonts w:ascii="Gill Sans MT" w:hAnsi="Gill Sans MT"/>
                <w:iCs/>
                <w:sz w:val="24"/>
                <w:szCs w:val="24"/>
              </w:rPr>
              <w:t>What is the message of the Gospel reading from today?</w:t>
            </w:r>
          </w:p>
          <w:p w14:paraId="63FD00D7" w14:textId="77777777" w:rsidR="00411614" w:rsidRPr="005A5CB7" w:rsidRDefault="00411614" w:rsidP="00CE6009">
            <w:pPr>
              <w:rPr>
                <w:rFonts w:ascii="Gill Sans MT" w:hAnsi="Gill Sans MT"/>
                <w:sz w:val="24"/>
                <w:szCs w:val="24"/>
              </w:rPr>
            </w:pPr>
            <w:r w:rsidRPr="005A5CB7">
              <w:rPr>
                <w:rFonts w:ascii="Gill Sans MT" w:hAnsi="Gill Sans MT"/>
                <w:sz w:val="24"/>
                <w:szCs w:val="24"/>
              </w:rPr>
              <w:t>Record any questions which you wonder about this unit or anything you are puzzled by.</w:t>
            </w:r>
          </w:p>
          <w:p w14:paraId="0157D927" w14:textId="34D71CB8" w:rsidR="00411614" w:rsidRPr="00411614" w:rsidRDefault="00411614" w:rsidP="00CE6009">
            <w:pPr>
              <w:rPr>
                <w:rFonts w:ascii="Gill Sans MT" w:hAnsi="Gill Sans MT"/>
                <w:sz w:val="24"/>
                <w:szCs w:val="24"/>
              </w:rPr>
            </w:pPr>
            <w:r w:rsidRPr="00B457B9">
              <w:rPr>
                <w:rFonts w:ascii="Gill Sans MT" w:hAnsi="Gill Sans MT"/>
                <w:sz w:val="24"/>
                <w:szCs w:val="24"/>
              </w:rPr>
              <w:lastRenderedPageBreak/>
              <w:t>Fr. Peter</w:t>
            </w:r>
            <w:r>
              <w:rPr>
                <w:rFonts w:ascii="Gill Sans MT" w:hAnsi="Gill Sans MT"/>
                <w:sz w:val="24"/>
                <w:szCs w:val="24"/>
              </w:rPr>
              <w:t xml:space="preserve"> Weatherby, Cannock</w:t>
            </w:r>
            <w:r w:rsidRPr="00B457B9">
              <w:rPr>
                <w:rFonts w:ascii="Gill Sans MT" w:hAnsi="Gill Sans MT"/>
                <w:sz w:val="24"/>
                <w:szCs w:val="24"/>
              </w:rPr>
              <w:t xml:space="preserve"> is prerecording a Mass (called The Family Mass) each week and will focus upon a key word from the Scripture for that week’s Sunday Gospel. Mass will be uploaded onto YouTube on a Tuesday evening and will be available for the remainder of that week.</w:t>
            </w:r>
            <w:r>
              <w:rPr>
                <w:rFonts w:ascii="Gill Sans MT" w:hAnsi="Gill Sans MT"/>
                <w:sz w:val="24"/>
                <w:szCs w:val="24"/>
              </w:rPr>
              <w:t xml:space="preserve"> </w:t>
            </w:r>
            <w:hyperlink r:id="rId6" w:history="1">
              <w:r w:rsidRPr="00850CBA">
                <w:rPr>
                  <w:rStyle w:val="Hyperlink"/>
                  <w:rFonts w:ascii="Gill Sans MT" w:hAnsi="Gill Sans MT"/>
                  <w:sz w:val="24"/>
                  <w:szCs w:val="24"/>
                </w:rPr>
                <w:t>https://bit.ly/FamilyMass</w:t>
              </w:r>
            </w:hyperlink>
          </w:p>
        </w:tc>
      </w:tr>
    </w:tbl>
    <w:p w14:paraId="6843E540" w14:textId="77777777" w:rsidR="00C3610B" w:rsidRPr="00411614" w:rsidRDefault="00411614" w:rsidP="00411614"/>
    <w:sectPr w:rsidR="00C3610B" w:rsidRPr="004116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614"/>
    <w:rsid w:val="0029084E"/>
    <w:rsid w:val="00411614"/>
    <w:rsid w:val="00623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6CC44"/>
  <w15:chartTrackingRefBased/>
  <w15:docId w15:val="{837AA9BB-8F64-40FE-93A8-49D2BF1A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1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16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FamilyMass" TargetMode="External"/><Relationship Id="rId5" Type="http://schemas.openxmlformats.org/officeDocument/2006/relationships/hyperlink" Target="https://www.youtube.com/watch?v=U5CWIrlzPq0" TargetMode="External"/><Relationship Id="rId4" Type="http://schemas.openxmlformats.org/officeDocument/2006/relationships/hyperlink" Target="http://www.youtube.com/watch?v=P13uIsFW7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Harris</dc:creator>
  <cp:keywords/>
  <dc:description/>
  <cp:lastModifiedBy>David Harris</cp:lastModifiedBy>
  <cp:revision>1</cp:revision>
  <dcterms:created xsi:type="dcterms:W3CDTF">2021-01-22T10:05:00Z</dcterms:created>
  <dcterms:modified xsi:type="dcterms:W3CDTF">2021-01-22T10:05:00Z</dcterms:modified>
</cp:coreProperties>
</file>