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0350CFD5" w14:textId="77777777" w:rsidTr="00613D21">
        <w:trPr>
          <w:trHeight w:val="1975"/>
        </w:trPr>
        <w:tc>
          <w:tcPr>
            <w:tcW w:w="2093" w:type="dxa"/>
            <w:vAlign w:val="center"/>
          </w:tcPr>
          <w:p w14:paraId="047596DF"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3F3D4E3B" wp14:editId="2DEF0B5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E298915" w14:textId="77777777" w:rsidR="008455EB" w:rsidRPr="008455EB" w:rsidRDefault="008455EB" w:rsidP="008F7E90">
            <w:pPr>
              <w:jc w:val="center"/>
              <w:rPr>
                <w:rFonts w:cstheme="minorHAnsi"/>
                <w:sz w:val="16"/>
                <w:szCs w:val="16"/>
              </w:rPr>
            </w:pPr>
          </w:p>
          <w:p w14:paraId="0A7CBA95"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5D5BC8">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6E0E9256" w14:textId="77777777" w:rsidR="008455EB" w:rsidRPr="008455EB" w:rsidRDefault="008455EB" w:rsidP="008F7E90">
            <w:pPr>
              <w:jc w:val="center"/>
              <w:rPr>
                <w:rFonts w:cstheme="minorHAnsi"/>
                <w:color w:val="FF0000"/>
                <w:sz w:val="16"/>
                <w:szCs w:val="16"/>
              </w:rPr>
            </w:pPr>
          </w:p>
          <w:p w14:paraId="4010CD86" w14:textId="31FCF503" w:rsidR="008455EB" w:rsidRPr="008455EB" w:rsidRDefault="008455EB" w:rsidP="00DC2A1A">
            <w:pPr>
              <w:jc w:val="center"/>
              <w:rPr>
                <w:rFonts w:cstheme="minorHAnsi"/>
                <w:sz w:val="32"/>
                <w:szCs w:val="32"/>
              </w:rPr>
            </w:pPr>
            <w:r w:rsidRPr="008455EB">
              <w:rPr>
                <w:rFonts w:cstheme="minorHAnsi"/>
                <w:sz w:val="32"/>
                <w:szCs w:val="32"/>
              </w:rPr>
              <w:t xml:space="preserve">Admission Arrangements for the academic year </w:t>
            </w:r>
            <w:r w:rsidR="004D076C">
              <w:rPr>
                <w:rFonts w:cstheme="minorHAnsi"/>
                <w:sz w:val="32"/>
                <w:szCs w:val="32"/>
              </w:rPr>
              <w:t>2025</w:t>
            </w:r>
            <w:r w:rsidR="00DC2A1A">
              <w:rPr>
                <w:rFonts w:cstheme="minorHAnsi"/>
                <w:sz w:val="32"/>
                <w:szCs w:val="32"/>
              </w:rPr>
              <w:t>/</w:t>
            </w:r>
            <w:r w:rsidR="004D076C">
              <w:rPr>
                <w:rFonts w:cstheme="minorHAnsi"/>
                <w:sz w:val="32"/>
                <w:szCs w:val="32"/>
              </w:rPr>
              <w:t>2026</w:t>
            </w:r>
          </w:p>
        </w:tc>
        <w:tc>
          <w:tcPr>
            <w:tcW w:w="2693" w:type="dxa"/>
            <w:vAlign w:val="center"/>
          </w:tcPr>
          <w:p w14:paraId="5FA97741"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4E41E257" w14:textId="77777777" w:rsidR="000A40B7" w:rsidRPr="008455EB" w:rsidRDefault="000A40B7">
      <w:pPr>
        <w:rPr>
          <w:rFonts w:cstheme="minorHAnsi"/>
        </w:rPr>
      </w:pPr>
    </w:p>
    <w:p w14:paraId="5094F3C8" w14:textId="56B1DF9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Birmingham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D5BC8">
        <w:rPr>
          <w:rFonts w:cstheme="minorHAnsi"/>
        </w:rPr>
        <w:t>31</w:t>
      </w:r>
      <w:r w:rsidR="005D5BC8" w:rsidRPr="005D5BC8">
        <w:rPr>
          <w:rFonts w:cstheme="minorHAnsi"/>
          <w:vertAlign w:val="superscript"/>
        </w:rPr>
        <w:t>st</w:t>
      </w:r>
      <w:r w:rsidR="005D5BC8">
        <w:rPr>
          <w:rFonts w:cstheme="minorHAnsi"/>
        </w:rPr>
        <w:t xml:space="preserve"> October </w:t>
      </w:r>
      <w:r w:rsidR="004D076C">
        <w:rPr>
          <w:rFonts w:cstheme="minorHAnsi"/>
        </w:rPr>
        <w:t>2024</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7D5917C5" w14:textId="77777777" w:rsidR="000951E2" w:rsidRDefault="000951E2" w:rsidP="001463A7">
      <w:pPr>
        <w:spacing w:after="0" w:line="240" w:lineRule="auto"/>
        <w:jc w:val="both"/>
        <w:rPr>
          <w:rFonts w:cstheme="minorHAnsi"/>
        </w:rPr>
      </w:pPr>
    </w:p>
    <w:p w14:paraId="5DF1D1C8"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2109D12E" w14:textId="77777777" w:rsidR="0000706F" w:rsidRDefault="0000706F" w:rsidP="001463A7">
      <w:pPr>
        <w:spacing w:after="0" w:line="240" w:lineRule="auto"/>
        <w:jc w:val="both"/>
        <w:rPr>
          <w:rFonts w:cstheme="minorHAnsi"/>
        </w:rPr>
      </w:pPr>
    </w:p>
    <w:p w14:paraId="10AA9E4A" w14:textId="31B3CD30"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5D5BC8">
        <w:rPr>
          <w:rFonts w:cstheme="minorHAnsi"/>
        </w:rPr>
        <w:t>1</w:t>
      </w:r>
      <w:r w:rsidR="005D5BC8" w:rsidRPr="005D5BC8">
        <w:rPr>
          <w:rFonts w:cstheme="minorHAnsi"/>
          <w:vertAlign w:val="superscript"/>
        </w:rPr>
        <w:t>st</w:t>
      </w:r>
      <w:r w:rsidR="005D5BC8">
        <w:rPr>
          <w:rFonts w:cstheme="minorHAnsi"/>
        </w:rPr>
        <w:t xml:space="preserve"> March</w:t>
      </w:r>
      <w:r w:rsidR="00DC2A1A">
        <w:rPr>
          <w:rFonts w:cstheme="minorHAnsi"/>
        </w:rPr>
        <w:t xml:space="preserve"> </w:t>
      </w:r>
      <w:r w:rsidR="004D076C">
        <w:rPr>
          <w:rFonts w:cstheme="minorHAnsi"/>
        </w:rPr>
        <w:t>2025</w:t>
      </w:r>
      <w:r>
        <w:rPr>
          <w:rFonts w:cstheme="minorHAnsi"/>
        </w:rPr>
        <w:t>, or the next working day, by the local authority on behalf of the school.</w:t>
      </w:r>
    </w:p>
    <w:p w14:paraId="7C8748C8" w14:textId="77777777" w:rsidR="001463A7" w:rsidRPr="008455EB" w:rsidRDefault="001463A7" w:rsidP="001463A7">
      <w:pPr>
        <w:spacing w:after="0" w:line="240" w:lineRule="auto"/>
        <w:jc w:val="both"/>
        <w:rPr>
          <w:rFonts w:cstheme="minorHAnsi"/>
        </w:rPr>
      </w:pPr>
    </w:p>
    <w:p w14:paraId="6D0020EE" w14:textId="77777777" w:rsidR="00451DBE" w:rsidRDefault="00451DBE" w:rsidP="00451DBE">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38FC4977" w14:textId="77777777" w:rsidR="00C677E0" w:rsidRPr="008455EB" w:rsidRDefault="00C677E0" w:rsidP="001463A7">
      <w:pPr>
        <w:spacing w:after="0" w:line="240" w:lineRule="auto"/>
        <w:jc w:val="both"/>
        <w:rPr>
          <w:rFonts w:cstheme="minorHAnsi"/>
        </w:rPr>
      </w:pPr>
    </w:p>
    <w:p w14:paraId="419B2F93"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797CEFF8" w14:textId="77777777" w:rsidR="006466B9" w:rsidRDefault="006466B9" w:rsidP="001463A7">
      <w:pPr>
        <w:spacing w:after="0" w:line="240" w:lineRule="auto"/>
        <w:jc w:val="both"/>
        <w:rPr>
          <w:rFonts w:cstheme="minorHAnsi"/>
        </w:rPr>
      </w:pPr>
    </w:p>
    <w:p w14:paraId="490EE791" w14:textId="2EDA94B3" w:rsidR="00421D70" w:rsidRPr="008455EB" w:rsidRDefault="00421D70" w:rsidP="00421D70">
      <w:pPr>
        <w:spacing w:after="0" w:line="240" w:lineRule="auto"/>
        <w:jc w:val="both"/>
        <w:rPr>
          <w:rFonts w:cstheme="minorHAnsi"/>
        </w:rPr>
      </w:pPr>
      <w:r>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Pr>
          <w:rFonts w:cstheme="minorHAnsi"/>
        </w:rPr>
        <w:t>unreserved</w:t>
      </w:r>
      <w:proofErr w:type="gramEnd"/>
      <w:r>
        <w:rPr>
          <w:rFonts w:cstheme="minorHAnsi"/>
        </w:rPr>
        <w:t xml:space="preserve"> and positive support for the aims and ethos of the school.  This does not af</w:t>
      </w:r>
      <w:r w:rsidR="00076D3C">
        <w:rPr>
          <w:rFonts w:cstheme="minorHAnsi"/>
        </w:rPr>
        <w:t>fect the right of an applicant</w:t>
      </w:r>
      <w:r>
        <w:rPr>
          <w:rFonts w:cstheme="minorHAnsi"/>
        </w:rPr>
        <w:t xml:space="preserve"> who is not Catholic to apply for and be admitted to a place at the school in accordance with the</w:t>
      </w:r>
      <w:r w:rsidR="004D076C">
        <w:rPr>
          <w:rFonts w:cstheme="minorHAnsi"/>
        </w:rPr>
        <w:t>se</w:t>
      </w:r>
      <w:r>
        <w:rPr>
          <w:rFonts w:cstheme="minorHAnsi"/>
        </w:rPr>
        <w:t xml:space="preserve"> admission arrangements.</w:t>
      </w:r>
    </w:p>
    <w:p w14:paraId="5BD683DC" w14:textId="77777777" w:rsidR="00C677E0" w:rsidRPr="008455EB" w:rsidRDefault="00C677E0" w:rsidP="001463A7">
      <w:pPr>
        <w:spacing w:after="0" w:line="240" w:lineRule="auto"/>
        <w:jc w:val="both"/>
        <w:rPr>
          <w:rFonts w:cstheme="minorHAnsi"/>
        </w:rPr>
      </w:pPr>
    </w:p>
    <w:p w14:paraId="4F8D7520" w14:textId="6EF69DDB" w:rsidR="00C677E0" w:rsidRPr="008455EB" w:rsidRDefault="0031384E" w:rsidP="001463A7">
      <w:pPr>
        <w:spacing w:after="0" w:line="240" w:lineRule="auto"/>
        <w:jc w:val="both"/>
        <w:rPr>
          <w:rFonts w:cstheme="minorHAnsi"/>
        </w:rPr>
      </w:pPr>
      <w:r>
        <w:rPr>
          <w:rFonts w:cstheme="minorHAnsi"/>
        </w:rPr>
        <w:t xml:space="preserve">The governing body is the admissions authority and has responsibility for admissions to this school.  The governing body has set its </w:t>
      </w:r>
      <w:r w:rsidR="004D076C">
        <w:rPr>
          <w:rFonts w:cstheme="minorHAnsi"/>
        </w:rPr>
        <w:t>Published Admission Number (“PAN”) at</w:t>
      </w:r>
      <w:r w:rsidR="004D076C" w:rsidRPr="008455EB">
        <w:rPr>
          <w:rFonts w:cstheme="minorHAnsi"/>
        </w:rPr>
        <w:t xml:space="preserve"> </w:t>
      </w:r>
      <w:r w:rsidR="004D076C" w:rsidRPr="008455EB">
        <w:rPr>
          <w:rFonts w:cstheme="minorHAnsi"/>
          <w:color w:val="FF0000"/>
        </w:rPr>
        <w:t>[Insert P</w:t>
      </w:r>
      <w:r w:rsidR="004D076C">
        <w:rPr>
          <w:rFonts w:cstheme="minorHAnsi"/>
          <w:color w:val="FF0000"/>
        </w:rPr>
        <w:t>ublished Admission Number]</w:t>
      </w:r>
      <w:r>
        <w:rPr>
          <w:rFonts w:cstheme="minorHAnsi"/>
          <w:color w:val="FF0000"/>
        </w:rPr>
        <w:t xml:space="preserve">) </w:t>
      </w:r>
      <w:r>
        <w:rPr>
          <w:rFonts w:cstheme="minorHAnsi"/>
        </w:rPr>
        <w:t xml:space="preserve">pupils to be admitted to </w:t>
      </w:r>
      <w:r w:rsidR="005D5BC8">
        <w:rPr>
          <w:rFonts w:cstheme="minorHAnsi"/>
        </w:rPr>
        <w:t>Year 7</w:t>
      </w:r>
      <w:r>
        <w:rPr>
          <w:rFonts w:cstheme="minorHAnsi"/>
        </w:rPr>
        <w:t xml:space="preserve"> in the school year which begins in September </w:t>
      </w:r>
      <w:r w:rsidR="004D076C">
        <w:rPr>
          <w:rFonts w:cstheme="minorHAnsi"/>
        </w:rPr>
        <w:t>2025</w:t>
      </w:r>
      <w:r w:rsidR="00C677E0" w:rsidRPr="008455EB">
        <w:rPr>
          <w:rFonts w:cstheme="minorHAnsi"/>
        </w:rPr>
        <w:t>.</w:t>
      </w:r>
      <w:r w:rsidR="008455EB" w:rsidRPr="008455EB">
        <w:rPr>
          <w:rFonts w:cstheme="minorHAnsi"/>
        </w:rPr>
        <w:t xml:space="preserve"> (See Note 1 below)</w:t>
      </w:r>
    </w:p>
    <w:p w14:paraId="00D31D2D" w14:textId="77777777" w:rsidR="00C677E0" w:rsidRPr="008455EB" w:rsidRDefault="00C677E0" w:rsidP="001463A7">
      <w:pPr>
        <w:spacing w:after="0" w:line="240" w:lineRule="auto"/>
        <w:jc w:val="both"/>
        <w:rPr>
          <w:rFonts w:cstheme="minorHAnsi"/>
        </w:rPr>
      </w:pPr>
    </w:p>
    <w:p w14:paraId="3E1304F0" w14:textId="77777777" w:rsidR="00DC2A1A" w:rsidRPr="008455EB" w:rsidRDefault="0031384E" w:rsidP="00DC2A1A">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DC2A1A">
        <w:rPr>
          <w:rFonts w:cstheme="minorHAnsi"/>
        </w:rPr>
        <w:t xml:space="preserve">If there is oversubscription within a category, the governing body will give </w:t>
      </w:r>
      <w:r w:rsidR="00DC2A1A" w:rsidRPr="003A29D2">
        <w:rPr>
          <w:rFonts w:cstheme="minorHAnsi"/>
        </w:rPr>
        <w:t>priority firstly to children who will have a brother or sister</w:t>
      </w:r>
      <w:r w:rsidR="00DC2A1A">
        <w:rPr>
          <w:rFonts w:cstheme="minorHAnsi"/>
        </w:rPr>
        <w:t xml:space="preserve"> (see Note 4 below) attending </w:t>
      </w:r>
      <w:r w:rsidR="00DC2A1A">
        <w:rPr>
          <w:rFonts w:cstheme="minorHAnsi"/>
          <w:color w:val="FF0000"/>
        </w:rPr>
        <w:t xml:space="preserve">[Insert name of school] </w:t>
      </w:r>
      <w:r w:rsidR="00DC2A1A">
        <w:rPr>
          <w:rFonts w:cstheme="minorHAnsi"/>
        </w:rPr>
        <w:t>at the time of admission and then secondly to children living closest to the school determined by the shortest distance (see Note 6 below).</w:t>
      </w:r>
    </w:p>
    <w:p w14:paraId="7AB150DD" w14:textId="11866FE0" w:rsidR="00C677E0" w:rsidRDefault="00C677E0" w:rsidP="001463A7">
      <w:pPr>
        <w:spacing w:after="0" w:line="240" w:lineRule="auto"/>
        <w:jc w:val="both"/>
        <w:rPr>
          <w:rFonts w:cstheme="minorHAnsi"/>
        </w:rPr>
      </w:pPr>
    </w:p>
    <w:p w14:paraId="689F86B9" w14:textId="77777777" w:rsidR="00EE233A" w:rsidRDefault="00EE233A" w:rsidP="00EE233A">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4B0050A1" w14:textId="7C6645BD" w:rsidR="00EE233A" w:rsidRDefault="00EE233A" w:rsidP="00EE233A">
      <w:pPr>
        <w:spacing w:after="0" w:line="240" w:lineRule="auto"/>
        <w:jc w:val="both"/>
        <w:rPr>
          <w:rFonts w:cstheme="minorHAnsi"/>
        </w:rPr>
      </w:pPr>
      <w:r>
        <w:rPr>
          <w:rFonts w:cstheme="minorHAnsi"/>
        </w:rPr>
        <w:lastRenderedPageBreak/>
        <w:t xml:space="preserve">For the purposes of this policy, parish boundaries are as shown on the Archdiocese of Birmingham parish boundary map which can be accessed at </w:t>
      </w:r>
      <w:hyperlink r:id="rId7" w:history="1">
        <w:r w:rsidRPr="00C51DA6">
          <w:rPr>
            <w:rStyle w:val="Hyperlink"/>
          </w:rPr>
          <w:t>https://www.birminghamdiocese.org.uk/boundary-map</w:t>
        </w:r>
      </w:hyperlink>
      <w:r>
        <w:rPr>
          <w:rFonts w:cstheme="minorHAnsi"/>
        </w:rPr>
        <w:t xml:space="preserve"> and will be applied to the admission arrangements for the academic year </w:t>
      </w:r>
      <w:r w:rsidR="004D076C">
        <w:rPr>
          <w:rFonts w:cstheme="minorHAnsi"/>
        </w:rPr>
        <w:t>2025</w:t>
      </w:r>
      <w:r>
        <w:rPr>
          <w:rFonts w:cstheme="minorHAnsi"/>
        </w:rPr>
        <w:t>/</w:t>
      </w:r>
      <w:r w:rsidR="004D076C">
        <w:rPr>
          <w:rFonts w:cstheme="minorHAnsi"/>
        </w:rPr>
        <w:t>2026</w:t>
      </w:r>
      <w:r>
        <w:rPr>
          <w:rFonts w:cstheme="minorHAnsi"/>
        </w:rPr>
        <w:t>.</w:t>
      </w:r>
    </w:p>
    <w:p w14:paraId="66222021" w14:textId="77777777" w:rsidR="00EE233A" w:rsidRDefault="00EE233A" w:rsidP="00EE233A">
      <w:pPr>
        <w:spacing w:after="0" w:line="240" w:lineRule="auto"/>
        <w:jc w:val="both"/>
        <w:rPr>
          <w:rFonts w:cstheme="minorHAnsi"/>
          <w:color w:val="00B050"/>
        </w:rPr>
      </w:pPr>
      <w:r>
        <w:rPr>
          <w:rFonts w:cstheme="minorHAnsi"/>
          <w:color w:val="00B050"/>
        </w:rPr>
        <w:t xml:space="preserve">Please double check this boundary map on the Archdiocesan website and ensure that it matches the school’s actual boundary.  Some parishes have had recent changes made to their boundaries or have merged with neighbouring </w:t>
      </w:r>
      <w:proofErr w:type="gramStart"/>
      <w:r>
        <w:rPr>
          <w:rFonts w:cstheme="minorHAnsi"/>
          <w:color w:val="00B050"/>
        </w:rPr>
        <w:t>parishes</w:t>
      </w:r>
      <w:proofErr w:type="gramEnd"/>
      <w:r>
        <w:rPr>
          <w:rFonts w:cstheme="minorHAnsi"/>
          <w:color w:val="00B050"/>
        </w:rPr>
        <w:t xml:space="preserve">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4637848E" w14:textId="77777777" w:rsidR="00EE233A" w:rsidRDefault="00EE233A" w:rsidP="00EE233A">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5AE50B02" w14:textId="77777777" w:rsidR="00EE233A" w:rsidRDefault="00EE233A" w:rsidP="00EE233A">
      <w:pPr>
        <w:spacing w:after="0" w:line="240" w:lineRule="auto"/>
        <w:jc w:val="center"/>
        <w:rPr>
          <w:rFonts w:cstheme="minorHAnsi"/>
        </w:rPr>
      </w:pPr>
      <w:r>
        <w:rPr>
          <w:rFonts w:cstheme="minorHAnsi"/>
        </w:rPr>
        <w:t>Oversubscription Criteria for Years 7 – 11</w:t>
      </w:r>
    </w:p>
    <w:p w14:paraId="1FE43A40" w14:textId="77777777" w:rsidR="00EE233A" w:rsidRDefault="00EE233A" w:rsidP="00EE233A">
      <w:pPr>
        <w:spacing w:after="0" w:line="240" w:lineRule="auto"/>
        <w:jc w:val="center"/>
        <w:rPr>
          <w:rFonts w:cstheme="minorHAnsi"/>
        </w:rPr>
      </w:pPr>
    </w:p>
    <w:p w14:paraId="119B59A8" w14:textId="7ED3CE72" w:rsidR="00EE233A" w:rsidRDefault="00EE233A" w:rsidP="00EE233A">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4D076C">
        <w:rPr>
          <w:rFonts w:cstheme="minorHAnsi"/>
          <w:color w:val="00B050"/>
        </w:rPr>
        <w:t>2024</w:t>
      </w:r>
      <w:r>
        <w:rPr>
          <w:rFonts w:cstheme="minorHAnsi"/>
          <w:color w:val="00B050"/>
        </w:rPr>
        <w:t>/</w:t>
      </w:r>
      <w:r w:rsidR="004D076C">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65B53297" w14:textId="77777777" w:rsidR="007B5BC1" w:rsidRPr="008455EB" w:rsidRDefault="007B5BC1" w:rsidP="00C677E0">
      <w:pPr>
        <w:spacing w:after="0" w:line="240" w:lineRule="auto"/>
        <w:jc w:val="center"/>
        <w:rPr>
          <w:rFonts w:cstheme="minorHAnsi"/>
        </w:rPr>
      </w:pPr>
    </w:p>
    <w:p w14:paraId="7362ABBC" w14:textId="77777777" w:rsidR="005D5BC8" w:rsidRPr="008455EB" w:rsidRDefault="005D5BC8" w:rsidP="005D5BC8">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4692131E" wp14:editId="6CF446EE">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09898C"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r w:rsidR="00B72CBC">
        <w:rPr>
          <w:rFonts w:cstheme="minorHAnsi"/>
          <w:color w:val="0070C0"/>
        </w:rPr>
        <w:t>.</w:t>
      </w:r>
    </w:p>
    <w:p w14:paraId="2B63462E" w14:textId="77777777" w:rsidR="005D5BC8" w:rsidRPr="008455EB" w:rsidRDefault="005D5BC8" w:rsidP="005D5BC8">
      <w:pPr>
        <w:spacing w:after="0" w:line="240" w:lineRule="auto"/>
        <w:ind w:left="284" w:hanging="284"/>
        <w:jc w:val="both"/>
        <w:rPr>
          <w:rFonts w:cstheme="minorHAnsi"/>
          <w:color w:val="0070C0"/>
        </w:rPr>
      </w:pPr>
    </w:p>
    <w:p w14:paraId="1A88285B" w14:textId="77777777" w:rsidR="005D5BC8" w:rsidRDefault="005D5BC8" w:rsidP="005D5BC8">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r w:rsidR="00B72CBC">
        <w:rPr>
          <w:rFonts w:cstheme="minorHAnsi"/>
          <w:color w:val="0070C0"/>
        </w:rPr>
        <w:t>.</w:t>
      </w:r>
    </w:p>
    <w:p w14:paraId="7480F622" w14:textId="77777777" w:rsidR="005D5BC8" w:rsidRPr="00C33AE8" w:rsidRDefault="005D5BC8" w:rsidP="005D5BC8">
      <w:pPr>
        <w:spacing w:after="0" w:line="240" w:lineRule="auto"/>
        <w:jc w:val="both"/>
        <w:rPr>
          <w:rFonts w:cstheme="minorHAnsi"/>
          <w:color w:val="0070C0"/>
        </w:rPr>
      </w:pPr>
    </w:p>
    <w:p w14:paraId="126F76B5" w14:textId="77777777" w:rsidR="005D5BC8" w:rsidRPr="008455EB" w:rsidRDefault="005D5BC8" w:rsidP="005D5BC8">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r w:rsidR="00B72CBC">
        <w:rPr>
          <w:rFonts w:cstheme="minorHAnsi"/>
          <w:color w:val="0070C0"/>
        </w:rPr>
        <w:t>.</w:t>
      </w:r>
    </w:p>
    <w:p w14:paraId="5929B713" w14:textId="77777777" w:rsidR="005D5BC8" w:rsidRPr="008455EB" w:rsidRDefault="005D5BC8" w:rsidP="005D5BC8">
      <w:pPr>
        <w:pStyle w:val="ListParagraph"/>
        <w:ind w:left="284" w:hanging="284"/>
        <w:rPr>
          <w:rFonts w:cstheme="minorHAnsi"/>
          <w:color w:val="0070C0"/>
        </w:rPr>
      </w:pPr>
    </w:p>
    <w:p w14:paraId="30612C05" w14:textId="77777777" w:rsidR="005D5BC8" w:rsidRPr="008455EB" w:rsidRDefault="005D5BC8" w:rsidP="005D5BC8">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7251FAEA" wp14:editId="4E13D6EC">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C6AC2F"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r w:rsidR="00B72CBC">
        <w:rPr>
          <w:rFonts w:cstheme="minorHAnsi"/>
          <w:color w:val="0070C0"/>
        </w:rPr>
        <w:t>.</w:t>
      </w:r>
    </w:p>
    <w:p w14:paraId="1AE286AC" w14:textId="77777777" w:rsidR="005D5BC8" w:rsidRPr="008455EB" w:rsidRDefault="005D5BC8" w:rsidP="005D5BC8">
      <w:pPr>
        <w:pStyle w:val="ListParagraph"/>
        <w:ind w:left="284" w:hanging="284"/>
        <w:rPr>
          <w:rFonts w:cstheme="minorHAnsi"/>
          <w:color w:val="0070C0"/>
        </w:rPr>
      </w:pPr>
    </w:p>
    <w:p w14:paraId="7F553991" w14:textId="77777777" w:rsidR="005D5BC8" w:rsidRPr="008455EB" w:rsidRDefault="005D5BC8" w:rsidP="005D5BC8">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021E9A">
        <w:rPr>
          <w:rFonts w:cstheme="minorHAnsi"/>
          <w:color w:val="0070C0"/>
        </w:rPr>
        <w:t>e</w:t>
      </w:r>
      <w:r>
        <w:rPr>
          <w:rFonts w:cstheme="minorHAnsi"/>
          <w:color w:val="0070C0"/>
        </w:rPr>
        <w:t xml:space="preserve"> 5 below)</w:t>
      </w:r>
      <w:r w:rsidR="00B72CBC">
        <w:rPr>
          <w:rFonts w:cstheme="minorHAnsi"/>
          <w:color w:val="0070C0"/>
        </w:rPr>
        <w:t>.</w:t>
      </w:r>
    </w:p>
    <w:p w14:paraId="038E5BA7" w14:textId="77777777" w:rsidR="005D5BC8" w:rsidRPr="008455EB" w:rsidRDefault="005D5BC8" w:rsidP="005D5BC8">
      <w:pPr>
        <w:pStyle w:val="ListParagraph"/>
        <w:ind w:left="284" w:hanging="284"/>
        <w:rPr>
          <w:rFonts w:cstheme="minorHAnsi"/>
          <w:color w:val="0070C0"/>
        </w:rPr>
      </w:pPr>
    </w:p>
    <w:p w14:paraId="075EBF68" w14:textId="77777777" w:rsidR="005D5BC8" w:rsidRPr="008455EB" w:rsidRDefault="005D5BC8" w:rsidP="005D5BC8">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58E1B2ED" w14:textId="77777777" w:rsidR="00740A3B" w:rsidRPr="008455EB" w:rsidRDefault="00740A3B" w:rsidP="00740A3B">
      <w:pPr>
        <w:spacing w:after="0" w:line="240" w:lineRule="auto"/>
        <w:jc w:val="both"/>
        <w:rPr>
          <w:rFonts w:cstheme="minorHAnsi"/>
          <w:color w:val="0070C0"/>
        </w:rPr>
      </w:pPr>
    </w:p>
    <w:p w14:paraId="659A0623"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233802FD" w14:textId="77777777" w:rsidR="004D076C" w:rsidRDefault="004D076C" w:rsidP="004D076C">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36D759C9" w14:textId="77777777" w:rsidR="004D076C" w:rsidRPr="00804882" w:rsidRDefault="004D076C" w:rsidP="004D076C">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19170AF0" w14:textId="77777777" w:rsidR="00791994" w:rsidRPr="008455EB" w:rsidRDefault="00791994" w:rsidP="00740A3B">
      <w:pPr>
        <w:spacing w:after="0" w:line="240" w:lineRule="auto"/>
        <w:jc w:val="both"/>
        <w:rPr>
          <w:rFonts w:cstheme="minorHAnsi"/>
        </w:rPr>
      </w:pPr>
    </w:p>
    <w:p w14:paraId="240B5E6C"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633228C7"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16534871" w14:textId="3F5F6EBC" w:rsidR="004438E8" w:rsidRDefault="004438E8" w:rsidP="004438E8">
      <w:pPr>
        <w:spacing w:after="0" w:line="240" w:lineRule="auto"/>
        <w:jc w:val="both"/>
        <w:rPr>
          <w:rFonts w:cstheme="minorHAnsi"/>
        </w:rPr>
      </w:pPr>
      <w:r>
        <w:rPr>
          <w:rFonts w:cstheme="minorHAnsi"/>
        </w:rPr>
        <w:lastRenderedPageBreak/>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4D076C">
        <w:rPr>
          <w:rFonts w:cstheme="minorHAnsi"/>
        </w:rPr>
        <w:t>may</w:t>
      </w:r>
      <w:r>
        <w:rPr>
          <w:rFonts w:cstheme="minorHAnsi"/>
        </w:rPr>
        <w:t xml:space="preserve"> affect the criteria that your child is placed into, which </w:t>
      </w:r>
      <w:r w:rsidR="004D076C">
        <w:rPr>
          <w:rFonts w:cstheme="minorHAnsi"/>
        </w:rPr>
        <w:t>may</w:t>
      </w:r>
      <w:r>
        <w:rPr>
          <w:rFonts w:cstheme="minorHAnsi"/>
        </w:rPr>
        <w:t xml:space="preserve"> affect your child’s chance of being offered a place at this school.</w:t>
      </w:r>
    </w:p>
    <w:p w14:paraId="67156A39" w14:textId="72F8545D" w:rsidR="00524ACC" w:rsidRDefault="00524ACC" w:rsidP="00524AC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AA40AC">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43305BB8" w14:textId="77777777" w:rsidR="00F125C9" w:rsidRDefault="00F125C9" w:rsidP="00F125C9">
      <w:pPr>
        <w:pStyle w:val="BodyText2"/>
        <w:ind w:left="0"/>
        <w:rPr>
          <w:rFonts w:cstheme="minorHAnsi"/>
        </w:rPr>
      </w:pPr>
    </w:p>
    <w:p w14:paraId="168DADF1" w14:textId="77777777" w:rsidR="0031384E" w:rsidRPr="00AB7078" w:rsidRDefault="0031384E" w:rsidP="00AB7078">
      <w:pPr>
        <w:pStyle w:val="BodyText2"/>
        <w:ind w:left="0"/>
        <w:rPr>
          <w:rFonts w:asciiTheme="minorHAnsi" w:hAnsiTheme="minorHAnsi" w:cstheme="minorHAnsi"/>
          <w:b/>
          <w:sz w:val="22"/>
          <w:szCs w:val="22"/>
        </w:rPr>
      </w:pPr>
      <w:r w:rsidRPr="00AB7078">
        <w:rPr>
          <w:rFonts w:asciiTheme="minorHAnsi" w:hAnsiTheme="minorHAnsi" w:cstheme="minorHAnsi"/>
          <w:b/>
          <w:sz w:val="22"/>
          <w:szCs w:val="22"/>
        </w:rPr>
        <w:t>Note 3</w:t>
      </w:r>
    </w:p>
    <w:p w14:paraId="0E623F95" w14:textId="1047114D" w:rsidR="00E56DC2" w:rsidRDefault="00E56DC2" w:rsidP="00E56DC2">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proofErr w:type="gramStart"/>
      <w:r>
        <w:t>eg</w:t>
      </w:r>
      <w:proofErr w:type="spellEnd"/>
      <w:proofErr w:type="gramEnd"/>
      <w:r>
        <w:t xml:space="preserve"> children with foster parents) at the time of making the application to the school.  A “previously looked after child” is a child </w:t>
      </w:r>
      <w:r w:rsidR="004D076C">
        <w:t xml:space="preserve">who </w:t>
      </w:r>
      <w:r>
        <w:t>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6A2DFFBC" w14:textId="77777777" w:rsidR="00E56DC2" w:rsidRDefault="00E56DC2" w:rsidP="00E56DC2">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26DFF776" w14:textId="77777777" w:rsidR="00F125C9" w:rsidRDefault="00F125C9" w:rsidP="00740A3B">
      <w:pPr>
        <w:spacing w:after="0" w:line="240" w:lineRule="auto"/>
        <w:jc w:val="both"/>
        <w:rPr>
          <w:rFonts w:cstheme="minorHAnsi"/>
          <w:b/>
        </w:rPr>
      </w:pPr>
    </w:p>
    <w:p w14:paraId="58090420" w14:textId="721EE910"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07E63B8C" w14:textId="77777777" w:rsidR="00AA40AC" w:rsidRDefault="00AA40AC" w:rsidP="00AA40AC">
      <w:pPr>
        <w:spacing w:after="0" w:line="240" w:lineRule="auto"/>
        <w:jc w:val="both"/>
        <w:rPr>
          <w:rFonts w:cstheme="minorHAnsi"/>
        </w:rPr>
      </w:pPr>
      <w:r>
        <w:rPr>
          <w:rFonts w:cstheme="minorHAnsi"/>
        </w:rPr>
        <w:t>For all applicants the definition of a brother or sister is:</w:t>
      </w:r>
    </w:p>
    <w:p w14:paraId="26870D87" w14:textId="77777777" w:rsidR="00AA40AC" w:rsidRDefault="00AA40AC" w:rsidP="00AA40AC">
      <w:pPr>
        <w:pStyle w:val="ListParagraph"/>
        <w:numPr>
          <w:ilvl w:val="0"/>
          <w:numId w:val="11"/>
        </w:numPr>
        <w:spacing w:after="0" w:line="240" w:lineRule="auto"/>
        <w:jc w:val="both"/>
        <w:rPr>
          <w:rFonts w:cstheme="minorHAnsi"/>
        </w:rPr>
      </w:pPr>
      <w:r>
        <w:rPr>
          <w:rFonts w:cstheme="minorHAnsi"/>
        </w:rPr>
        <w:t>A brother or sister sharing the same parents</w:t>
      </w:r>
    </w:p>
    <w:p w14:paraId="261EB934" w14:textId="77777777" w:rsidR="00AA40AC" w:rsidRDefault="00AA40AC" w:rsidP="00AA40AC">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03B3CC79" w14:textId="7F7D6ADC" w:rsidR="00AA40AC" w:rsidRDefault="00AA40AC" w:rsidP="00AA40AC">
      <w:pPr>
        <w:pStyle w:val="ListParagraph"/>
        <w:numPr>
          <w:ilvl w:val="0"/>
          <w:numId w:val="11"/>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w:t>
      </w:r>
      <w:r w:rsidR="00700F70">
        <w:rPr>
          <w:rFonts w:cstheme="minorHAnsi"/>
        </w:rPr>
        <w:t xml:space="preserve">or civil partnership, </w:t>
      </w:r>
      <w:r>
        <w:rPr>
          <w:rFonts w:cstheme="minorHAnsi"/>
        </w:rPr>
        <w:t>or where they are unrelated but their parents are living as partners.</w:t>
      </w:r>
    </w:p>
    <w:p w14:paraId="23B7E380" w14:textId="77777777" w:rsidR="00AA40AC" w:rsidRDefault="00AA40AC" w:rsidP="00AA40AC">
      <w:pPr>
        <w:pStyle w:val="ListParagraph"/>
        <w:numPr>
          <w:ilvl w:val="0"/>
          <w:numId w:val="11"/>
        </w:numPr>
        <w:spacing w:after="0" w:line="240" w:lineRule="auto"/>
        <w:jc w:val="both"/>
        <w:rPr>
          <w:rFonts w:cstheme="minorHAnsi"/>
        </w:rPr>
      </w:pPr>
      <w:r>
        <w:rPr>
          <w:rFonts w:cstheme="minorHAnsi"/>
        </w:rPr>
        <w:t>Adopted or fostered children</w:t>
      </w:r>
    </w:p>
    <w:p w14:paraId="5A594DFC" w14:textId="77777777" w:rsidR="006640A2" w:rsidRPr="008455EB" w:rsidRDefault="006640A2" w:rsidP="00791994">
      <w:pPr>
        <w:spacing w:after="0" w:line="240" w:lineRule="auto"/>
        <w:jc w:val="both"/>
        <w:rPr>
          <w:rFonts w:cstheme="minorHAnsi"/>
        </w:rPr>
      </w:pPr>
    </w:p>
    <w:p w14:paraId="2F119557" w14:textId="77777777" w:rsidR="005D5BC8" w:rsidRDefault="005D5BC8" w:rsidP="005D5BC8">
      <w:pPr>
        <w:spacing w:after="0" w:line="240" w:lineRule="auto"/>
        <w:jc w:val="both"/>
        <w:rPr>
          <w:rFonts w:cstheme="minorHAnsi"/>
          <w:b/>
        </w:rPr>
      </w:pPr>
      <w:r w:rsidRPr="00AB1CF1">
        <w:rPr>
          <w:rFonts w:cstheme="minorHAnsi"/>
          <w:b/>
        </w:rPr>
        <w:t>Note 5</w:t>
      </w:r>
    </w:p>
    <w:p w14:paraId="509AE772" w14:textId="77777777" w:rsidR="005D5BC8" w:rsidRDefault="005D5BC8" w:rsidP="005D5BC8">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61ADED22" w14:textId="77777777" w:rsidR="005D5BC8" w:rsidRPr="00E73205" w:rsidRDefault="005D5BC8" w:rsidP="005D5BC8">
      <w:pPr>
        <w:spacing w:after="0" w:line="240" w:lineRule="auto"/>
        <w:jc w:val="both"/>
        <w:rPr>
          <w:rFonts w:cstheme="minorHAnsi"/>
          <w:color w:val="FF0000"/>
        </w:rPr>
      </w:pPr>
      <w:r>
        <w:rPr>
          <w:rFonts w:cstheme="minorHAnsi"/>
          <w:color w:val="FF0000"/>
        </w:rPr>
        <w:t>[Insert the names of the school’s official feeder schools]</w:t>
      </w:r>
    </w:p>
    <w:p w14:paraId="686F20B1" w14:textId="77777777" w:rsidR="005D5BC8" w:rsidRPr="008455EB" w:rsidRDefault="005D5BC8" w:rsidP="005D5BC8">
      <w:pPr>
        <w:spacing w:after="0" w:line="240" w:lineRule="auto"/>
        <w:jc w:val="both"/>
        <w:rPr>
          <w:rFonts w:cstheme="minorHAnsi"/>
        </w:rPr>
      </w:pPr>
    </w:p>
    <w:p w14:paraId="0A46235C" w14:textId="77777777" w:rsidR="005D5BC8" w:rsidRPr="008455EB" w:rsidRDefault="005D5BC8" w:rsidP="005D5BC8">
      <w:pPr>
        <w:spacing w:after="0" w:line="240" w:lineRule="auto"/>
        <w:jc w:val="both"/>
        <w:rPr>
          <w:rFonts w:cstheme="minorHAnsi"/>
          <w:b/>
        </w:rPr>
      </w:pPr>
      <w:r w:rsidRPr="008455EB">
        <w:rPr>
          <w:rFonts w:cstheme="minorHAnsi"/>
          <w:b/>
        </w:rPr>
        <w:t xml:space="preserve">Note </w:t>
      </w:r>
      <w:r>
        <w:rPr>
          <w:rFonts w:cstheme="minorHAnsi"/>
          <w:b/>
        </w:rPr>
        <w:t>6</w:t>
      </w:r>
    </w:p>
    <w:p w14:paraId="3FC739F8"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5907A5C0" w14:textId="77777777" w:rsidR="00C6704A" w:rsidRPr="008455EB" w:rsidRDefault="00C6704A" w:rsidP="00791994">
      <w:pPr>
        <w:spacing w:after="0" w:line="240" w:lineRule="auto"/>
        <w:jc w:val="both"/>
        <w:rPr>
          <w:rFonts w:cstheme="minorHAnsi"/>
        </w:rPr>
      </w:pPr>
    </w:p>
    <w:p w14:paraId="156E9B9B"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F544F84"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w:t>
      </w:r>
      <w:proofErr w:type="gramStart"/>
      <w:r w:rsidRPr="008455EB">
        <w:rPr>
          <w:rFonts w:cstheme="minorHAnsi"/>
        </w:rPr>
        <w:t>or</w:t>
      </w:r>
      <w:proofErr w:type="gramEnd"/>
      <w:r w:rsidRPr="008455EB">
        <w:rPr>
          <w:rFonts w:cstheme="minorHAnsi"/>
        </w:rPr>
        <w:t xml:space="preserve"> all, of the children would cause the Published Admission Number for the child’s year group to be exceeded, the Local Authority, on behalf of the Governing Body, will use a computerised system to randomly select the child to be offered the final place.</w:t>
      </w:r>
    </w:p>
    <w:p w14:paraId="707B5C5B" w14:textId="77777777" w:rsidR="005A0015" w:rsidRPr="008455EB" w:rsidRDefault="005A0015" w:rsidP="00791994">
      <w:pPr>
        <w:spacing w:after="0" w:line="240" w:lineRule="auto"/>
        <w:jc w:val="both"/>
        <w:rPr>
          <w:rFonts w:cstheme="minorHAnsi"/>
        </w:rPr>
      </w:pPr>
    </w:p>
    <w:p w14:paraId="4793145B" w14:textId="013511EE" w:rsidR="005A0015" w:rsidRPr="008455EB" w:rsidRDefault="006466B9" w:rsidP="00791994">
      <w:pPr>
        <w:spacing w:after="0" w:line="240" w:lineRule="auto"/>
        <w:jc w:val="both"/>
        <w:rPr>
          <w:rFonts w:cstheme="minorHAnsi"/>
        </w:rPr>
      </w:pPr>
      <w:r>
        <w:rPr>
          <w:rFonts w:cstheme="minorHAnsi"/>
        </w:rPr>
        <w:lastRenderedPageBreak/>
        <w:t xml:space="preserve">The governing body will, where </w:t>
      </w:r>
      <w:r w:rsidR="004D076C">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7080C64A" w14:textId="77777777" w:rsidR="00413612" w:rsidRPr="008455EB" w:rsidRDefault="00413612" w:rsidP="00791994">
      <w:pPr>
        <w:spacing w:after="0" w:line="240" w:lineRule="auto"/>
        <w:jc w:val="both"/>
        <w:rPr>
          <w:rFonts w:cstheme="minorHAnsi"/>
        </w:rPr>
      </w:pPr>
    </w:p>
    <w:p w14:paraId="1743FFEB" w14:textId="77777777" w:rsidR="00111740" w:rsidRDefault="00111740" w:rsidP="00111740">
      <w:pPr>
        <w:spacing w:after="0" w:line="240" w:lineRule="auto"/>
        <w:jc w:val="both"/>
        <w:rPr>
          <w:rFonts w:cstheme="minorHAnsi"/>
        </w:rPr>
      </w:pPr>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26BD97BD" w14:textId="77777777" w:rsidR="00111740" w:rsidRDefault="00111740" w:rsidP="00111740">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5272FE6F" w14:textId="77777777" w:rsidR="00111740" w:rsidRPr="008455EB" w:rsidRDefault="00111740" w:rsidP="00111740">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p w14:paraId="2097BAD3" w14:textId="77777777" w:rsidR="00413612" w:rsidRPr="008455EB" w:rsidRDefault="00413612" w:rsidP="00413612">
      <w:pPr>
        <w:spacing w:after="0" w:line="240" w:lineRule="auto"/>
        <w:jc w:val="both"/>
        <w:rPr>
          <w:rFonts w:cstheme="minorHAnsi"/>
        </w:rPr>
      </w:pPr>
    </w:p>
    <w:p w14:paraId="770A5EE7" w14:textId="77777777" w:rsidR="004D076C" w:rsidRDefault="004D076C" w:rsidP="004D076C">
      <w:pPr>
        <w:spacing w:after="0" w:line="240" w:lineRule="auto"/>
        <w:jc w:val="both"/>
        <w:rPr>
          <w:rFonts w:cstheme="minorHAnsi"/>
          <w:bCs/>
        </w:rPr>
      </w:pPr>
      <w:r w:rsidRPr="00E459CF">
        <w:rPr>
          <w:rFonts w:cstheme="minorHAnsi"/>
          <w:bCs/>
        </w:rPr>
        <w:t xml:space="preserve">The </w:t>
      </w:r>
      <w:r w:rsidRPr="00DA1625">
        <w:rPr>
          <w:rFonts w:cstheme="minorHAnsi"/>
        </w:rPr>
        <w:t>g</w:t>
      </w:r>
      <w:r>
        <w:rPr>
          <w:rFonts w:cstheme="minorHAnsi"/>
        </w:rPr>
        <w:t>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6FB67890" w14:textId="77777777" w:rsidR="0023396E" w:rsidRPr="008455EB" w:rsidRDefault="0023396E" w:rsidP="00413612">
      <w:pPr>
        <w:spacing w:after="0" w:line="240" w:lineRule="auto"/>
        <w:jc w:val="both"/>
        <w:rPr>
          <w:rFonts w:cstheme="minorHAnsi"/>
        </w:rPr>
      </w:pPr>
    </w:p>
    <w:p w14:paraId="463C22A0"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0C0926C6"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5D5BC8">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considered to be admitted into a class outside of their normal age group and enclosing any supportive evidence and documentation that they wish to be </w:t>
      </w:r>
      <w:proofErr w:type="gramStart"/>
      <w:r w:rsidR="00075FB7" w:rsidRPr="008455EB">
        <w:rPr>
          <w:rFonts w:cstheme="minorHAnsi"/>
        </w:rPr>
        <w:t>taken into account</w:t>
      </w:r>
      <w:proofErr w:type="gramEnd"/>
      <w:r w:rsidR="00075FB7" w:rsidRPr="008455EB">
        <w:rPr>
          <w:rFonts w:cstheme="minorHAnsi"/>
        </w:rPr>
        <w:t xml:space="preserve"> as part of that request.</w:t>
      </w:r>
    </w:p>
    <w:p w14:paraId="56213AD1" w14:textId="77777777" w:rsidR="00075FB7" w:rsidRPr="008455EB" w:rsidRDefault="00075FB7" w:rsidP="00413612">
      <w:pPr>
        <w:spacing w:after="0" w:line="240" w:lineRule="auto"/>
        <w:jc w:val="both"/>
        <w:rPr>
          <w:rFonts w:cstheme="minorHAnsi"/>
        </w:rPr>
      </w:pPr>
    </w:p>
    <w:p w14:paraId="53DA494E"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w:t>
      </w:r>
      <w:proofErr w:type="gramStart"/>
      <w:r w:rsidR="00815524" w:rsidRPr="008455EB">
        <w:rPr>
          <w:rFonts w:cstheme="minorHAnsi"/>
        </w:rPr>
        <w:t>taken into account</w:t>
      </w:r>
      <w:proofErr w:type="gramEnd"/>
      <w:r w:rsidR="00815524" w:rsidRPr="008455EB">
        <w:rPr>
          <w:rFonts w:cstheme="minorHAnsi"/>
        </w:rPr>
        <w:t xml:space="preserve"> the information provided by the parents, the child’s best interests and the views of the Head Teacher.</w:t>
      </w:r>
    </w:p>
    <w:p w14:paraId="783B05F5" w14:textId="77777777" w:rsidR="00075FB7" w:rsidRPr="008455EB" w:rsidRDefault="00075FB7" w:rsidP="00413612">
      <w:pPr>
        <w:spacing w:after="0" w:line="240" w:lineRule="auto"/>
        <w:jc w:val="both"/>
        <w:rPr>
          <w:rFonts w:cstheme="minorHAnsi"/>
        </w:rPr>
      </w:pPr>
    </w:p>
    <w:p w14:paraId="0B6072EE"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0E25CFBC" w14:textId="77777777" w:rsidR="00075FB7" w:rsidRPr="008455EB" w:rsidRDefault="00075FB7" w:rsidP="00413612">
      <w:pPr>
        <w:spacing w:after="0" w:line="240" w:lineRule="auto"/>
        <w:jc w:val="both"/>
        <w:rPr>
          <w:rFonts w:cstheme="minorHAnsi"/>
        </w:rPr>
      </w:pPr>
    </w:p>
    <w:p w14:paraId="5B9F0668"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7EC5BCF0" w14:textId="77777777" w:rsidR="00075FB7" w:rsidRPr="008455EB" w:rsidRDefault="00075FB7" w:rsidP="00413612">
      <w:pPr>
        <w:spacing w:after="0" w:line="240" w:lineRule="auto"/>
        <w:jc w:val="both"/>
        <w:rPr>
          <w:rFonts w:cstheme="minorHAnsi"/>
        </w:rPr>
      </w:pPr>
    </w:p>
    <w:p w14:paraId="02EE3861" w14:textId="3DEA6B39"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proofErr w:type="gramStart"/>
      <w:r w:rsidRPr="008455EB">
        <w:rPr>
          <w:rFonts w:cstheme="minorHAnsi"/>
        </w:rPr>
        <w:t>ie</w:t>
      </w:r>
      <w:proofErr w:type="spellEnd"/>
      <w:proofErr w:type="gramEnd"/>
      <w:r w:rsidRPr="008455EB">
        <w:rPr>
          <w:rFonts w:cstheme="minorHAnsi"/>
        </w:rPr>
        <w:t xml:space="preserve"> </w:t>
      </w:r>
      <w:r w:rsidR="005D5BC8">
        <w:rPr>
          <w:rFonts w:cstheme="minorHAnsi"/>
        </w:rPr>
        <w:t>Year 7</w:t>
      </w:r>
      <w:r w:rsidRPr="008455EB">
        <w:rPr>
          <w:rFonts w:cstheme="minorHAnsi"/>
        </w:rPr>
        <w:t xml:space="preserve"> in September </w:t>
      </w:r>
      <w:r w:rsidR="004D076C">
        <w:rPr>
          <w:rFonts w:cstheme="minorHAnsi"/>
        </w:rPr>
        <w:t>2026</w:t>
      </w:r>
      <w:r w:rsidRPr="008455EB">
        <w:rPr>
          <w:rFonts w:cstheme="minorHAnsi"/>
        </w:rPr>
        <w:t xml:space="preserve">, then the original application is withdrawn and the parents must submit a fresh application for </w:t>
      </w:r>
      <w:r w:rsidR="005D5BC8">
        <w:rPr>
          <w:rFonts w:cstheme="minorHAnsi"/>
        </w:rPr>
        <w:t>Year 7</w:t>
      </w:r>
      <w:r w:rsidRPr="008455EB">
        <w:rPr>
          <w:rFonts w:cstheme="minorHAnsi"/>
        </w:rPr>
        <w:t xml:space="preserve"> </w:t>
      </w:r>
      <w:r w:rsidR="004D076C">
        <w:rPr>
          <w:rFonts w:cstheme="minorHAnsi"/>
        </w:rPr>
        <w:t>2026</w:t>
      </w:r>
      <w:r w:rsidRPr="008455EB">
        <w:rPr>
          <w:rFonts w:cstheme="minorHAnsi"/>
        </w:rPr>
        <w:t xml:space="preserve"> when applications open in the autumn term of </w:t>
      </w:r>
      <w:r w:rsidR="004D076C">
        <w:rPr>
          <w:rFonts w:cstheme="minorHAnsi"/>
        </w:rPr>
        <w:t>2025</w:t>
      </w:r>
      <w:r w:rsidRPr="008455EB">
        <w:rPr>
          <w:rFonts w:cstheme="minorHAnsi"/>
        </w:rPr>
        <w:t xml:space="preserve">.  Please note that parents only have the right to re-apply for a place.  Where the Governing Body agrees to consider an application for </w:t>
      </w:r>
      <w:r w:rsidR="005D5BC8">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07F59804" w14:textId="77777777" w:rsidR="005C79C6" w:rsidRPr="008455EB" w:rsidRDefault="005C79C6" w:rsidP="00413612">
      <w:pPr>
        <w:spacing w:after="0" w:line="240" w:lineRule="auto"/>
        <w:jc w:val="both"/>
        <w:rPr>
          <w:rFonts w:cstheme="minorHAnsi"/>
        </w:rPr>
      </w:pPr>
    </w:p>
    <w:p w14:paraId="73D57C76"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6014B5BD" w14:textId="77777777" w:rsidR="005C79C6" w:rsidRPr="008455EB" w:rsidRDefault="004D076C"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58D0089" w14:textId="77777777" w:rsidR="00982FA8" w:rsidRPr="008455EB" w:rsidRDefault="00982FA8" w:rsidP="00413612">
      <w:pPr>
        <w:spacing w:after="0" w:line="240" w:lineRule="auto"/>
        <w:jc w:val="both"/>
        <w:rPr>
          <w:rFonts w:cstheme="minorHAnsi"/>
        </w:rPr>
      </w:pPr>
    </w:p>
    <w:p w14:paraId="5D5A3852"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692F969A"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61B1729A" w14:textId="77777777" w:rsidR="00982FA8" w:rsidRPr="008455EB" w:rsidRDefault="00982FA8" w:rsidP="00413612">
      <w:pPr>
        <w:spacing w:after="0" w:line="240" w:lineRule="auto"/>
        <w:jc w:val="both"/>
        <w:rPr>
          <w:rFonts w:cstheme="minorHAnsi"/>
        </w:rPr>
      </w:pPr>
    </w:p>
    <w:p w14:paraId="6F8663EC"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11B436BE" w14:textId="77777777" w:rsidR="00982FA8" w:rsidRPr="008455EB" w:rsidRDefault="00982FA8" w:rsidP="00413612">
      <w:pPr>
        <w:spacing w:after="0" w:line="240" w:lineRule="auto"/>
        <w:jc w:val="both"/>
        <w:rPr>
          <w:rFonts w:cstheme="minorHAnsi"/>
        </w:rPr>
      </w:pPr>
    </w:p>
    <w:p w14:paraId="49A4E0FA"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5557BB60"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21BC2293" w14:textId="77777777" w:rsidR="00523B33" w:rsidRPr="008455EB" w:rsidRDefault="00523B33" w:rsidP="00413612">
      <w:pPr>
        <w:spacing w:after="0" w:line="240" w:lineRule="auto"/>
        <w:jc w:val="both"/>
        <w:rPr>
          <w:rFonts w:cstheme="minorHAnsi"/>
        </w:rPr>
      </w:pPr>
    </w:p>
    <w:p w14:paraId="49872CEE"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1D383E5" w14:textId="39045D7A" w:rsidR="00C211B9" w:rsidRDefault="00C211B9" w:rsidP="00C211B9">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w:t>
      </w:r>
      <w:r w:rsidR="008A6272">
        <w:rPr>
          <w:rFonts w:cstheme="minorHAnsi"/>
        </w:rPr>
        <w:t>appropriate admission authority for consideration</w:t>
      </w:r>
      <w:r>
        <w:rPr>
          <w:rFonts w:cstheme="minorHAnsi"/>
        </w:rPr>
        <w:t xml:space="preserve">, may be considered at the same time as those which were received by the final closing date.  Discretion will be used when considering the individual circumstances.  For </w:t>
      </w:r>
      <w:proofErr w:type="gramStart"/>
      <w:r>
        <w:rPr>
          <w:rFonts w:cstheme="minorHAnsi"/>
        </w:rPr>
        <w:t>example</w:t>
      </w:r>
      <w:proofErr w:type="gramEnd"/>
      <w:r>
        <w:rPr>
          <w:rFonts w:cstheme="minorHAnsi"/>
        </w:rPr>
        <w:t xml:space="preserve"> where:</w:t>
      </w:r>
    </w:p>
    <w:p w14:paraId="0A77D571" w14:textId="4141E946" w:rsidR="00C211B9" w:rsidRDefault="00C211B9" w:rsidP="00C211B9">
      <w:pPr>
        <w:pStyle w:val="ListParagraph"/>
        <w:numPr>
          <w:ilvl w:val="0"/>
          <w:numId w:val="8"/>
        </w:numPr>
        <w:spacing w:after="0" w:line="240" w:lineRule="auto"/>
        <w:jc w:val="both"/>
        <w:rPr>
          <w:rFonts w:cstheme="minorHAnsi"/>
        </w:rPr>
      </w:pPr>
      <w:r>
        <w:rPr>
          <w:rFonts w:cstheme="minorHAnsi"/>
        </w:rPr>
        <w:t>There were exception</w:t>
      </w:r>
      <w:r w:rsidR="00C14418">
        <w:rPr>
          <w:rFonts w:cstheme="minorHAnsi"/>
        </w:rPr>
        <w:t>al</w:t>
      </w:r>
      <w:r>
        <w:rPr>
          <w:rFonts w:cstheme="minorHAnsi"/>
        </w:rPr>
        <w:t xml:space="preserve"> reasons which prevented the parent from applying by the closing date.</w:t>
      </w:r>
    </w:p>
    <w:p w14:paraId="3243FD15" w14:textId="77777777" w:rsidR="00C211B9" w:rsidRDefault="00C211B9" w:rsidP="00C211B9">
      <w:pPr>
        <w:pStyle w:val="ListParagraph"/>
        <w:numPr>
          <w:ilvl w:val="0"/>
          <w:numId w:val="8"/>
        </w:numPr>
        <w:spacing w:after="0" w:line="240" w:lineRule="auto"/>
        <w:jc w:val="both"/>
        <w:rPr>
          <w:rFonts w:cstheme="minorHAnsi"/>
        </w:rPr>
      </w:pPr>
      <w:r>
        <w:rPr>
          <w:rFonts w:cstheme="minorHAnsi"/>
        </w:rPr>
        <w:t>A child and the parent have moved home.</w:t>
      </w:r>
    </w:p>
    <w:p w14:paraId="7550EED5" w14:textId="77777777" w:rsidR="00C211B9" w:rsidRDefault="00C211B9" w:rsidP="00C211B9">
      <w:pPr>
        <w:pStyle w:val="ListParagraph"/>
        <w:numPr>
          <w:ilvl w:val="0"/>
          <w:numId w:val="8"/>
        </w:numPr>
        <w:spacing w:after="0" w:line="240" w:lineRule="auto"/>
        <w:jc w:val="both"/>
        <w:rPr>
          <w:rFonts w:cstheme="minorHAnsi"/>
        </w:rPr>
      </w:pPr>
      <w:r>
        <w:rPr>
          <w:rFonts w:cstheme="minorHAnsi"/>
        </w:rPr>
        <w:t>Where the parent has been contacted regarding the information contained within their application, for example, an incomplete application or potentially misleading information requiring further investigation.</w:t>
      </w:r>
    </w:p>
    <w:p w14:paraId="3CE76A46" w14:textId="206D7350" w:rsidR="00C211B9" w:rsidRDefault="00C211B9" w:rsidP="00C211B9">
      <w:pPr>
        <w:spacing w:after="0" w:line="240" w:lineRule="auto"/>
        <w:jc w:val="both"/>
        <w:rPr>
          <w:rFonts w:cstheme="minorHAnsi"/>
        </w:rPr>
      </w:pPr>
      <w:r>
        <w:rPr>
          <w:rFonts w:cstheme="minorHAnsi"/>
        </w:rPr>
        <w:t xml:space="preserve">All late applications received after the date that Birmingham local authority forwards the applications to the </w:t>
      </w:r>
      <w:r w:rsidR="008A6272">
        <w:rPr>
          <w:rFonts w:cstheme="minorHAnsi"/>
        </w:rPr>
        <w:t>appropriate admission authority for consideration</w:t>
      </w:r>
      <w:r>
        <w:rPr>
          <w:rFonts w:cstheme="minorHAnsi"/>
        </w:rPr>
        <w:t xml:space="preserve">, but before the offer of places, will only be considered after those applications which were received on time have been considered.  Such applications may therefore be less likely to be offered a place.  All late applications received after the offer of places will be considered.  In the event that </w:t>
      </w:r>
      <w:r>
        <w:rPr>
          <w:rFonts w:cstheme="minorHAnsi"/>
          <w:color w:val="FF0000"/>
        </w:rPr>
        <w:t xml:space="preserve">[Insert name of school] </w:t>
      </w:r>
      <w:r>
        <w:rPr>
          <w:rFonts w:cstheme="minorHAnsi"/>
        </w:rPr>
        <w:t xml:space="preserve">is undersubscribed, a place will be offered.  Applications made on or after the start of the Autumn Term </w:t>
      </w:r>
      <w:r w:rsidR="004D076C">
        <w:rPr>
          <w:rFonts w:cstheme="minorHAnsi"/>
        </w:rPr>
        <w:t>2025</w:t>
      </w:r>
      <w:r>
        <w:rPr>
          <w:rFonts w:cstheme="minorHAnsi"/>
        </w:rPr>
        <w:t xml:space="preserve"> will need to be submitted directly to the school and will be treated as an in-year application.</w:t>
      </w:r>
    </w:p>
    <w:p w14:paraId="14E4D3E0" w14:textId="77777777" w:rsidR="00C211B9" w:rsidRDefault="00C211B9" w:rsidP="00C211B9">
      <w:pPr>
        <w:spacing w:after="0" w:line="240" w:lineRule="auto"/>
        <w:jc w:val="both"/>
        <w:rPr>
          <w:rFonts w:cstheme="minorHAnsi"/>
        </w:rPr>
      </w:pPr>
      <w:r>
        <w:rPr>
          <w:rFonts w:cstheme="minorHAnsi"/>
        </w:rPr>
        <w:t>You are encouraged to ensure that your application is received on time.</w:t>
      </w:r>
    </w:p>
    <w:p w14:paraId="29A1070D" w14:textId="77777777" w:rsidR="00523B33" w:rsidRPr="008455EB" w:rsidRDefault="00523B33" w:rsidP="00413612">
      <w:pPr>
        <w:spacing w:after="0" w:line="240" w:lineRule="auto"/>
        <w:jc w:val="both"/>
        <w:rPr>
          <w:rFonts w:cstheme="minorHAnsi"/>
        </w:rPr>
      </w:pPr>
    </w:p>
    <w:p w14:paraId="17A6B9D2" w14:textId="77777777" w:rsidR="00F90C15" w:rsidRPr="008455EB" w:rsidRDefault="00F90C15" w:rsidP="00F90C15">
      <w:pPr>
        <w:spacing w:after="0" w:line="240" w:lineRule="auto"/>
        <w:jc w:val="both"/>
        <w:rPr>
          <w:rFonts w:cstheme="minorHAnsi"/>
          <w:b/>
        </w:rPr>
      </w:pPr>
      <w:r w:rsidRPr="008455EB">
        <w:rPr>
          <w:rFonts w:cstheme="minorHAnsi"/>
          <w:b/>
        </w:rPr>
        <w:t>CHANGE IN PREFERENCE</w:t>
      </w:r>
    </w:p>
    <w:p w14:paraId="72336961" w14:textId="5F21B2EE" w:rsidR="00F90C15" w:rsidRPr="00AD65B2" w:rsidRDefault="00F90C15" w:rsidP="00F90C15">
      <w:pPr>
        <w:spacing w:after="0" w:line="240" w:lineRule="auto"/>
        <w:jc w:val="both"/>
        <w:rPr>
          <w:rFonts w:cstheme="minorHAnsi"/>
        </w:rPr>
      </w:pPr>
      <w:r w:rsidRPr="00AD65B2">
        <w:rPr>
          <w:rFonts w:cstheme="minorHAnsi"/>
        </w:rPr>
        <w:t>Parents can submit changes of preferences from 1</w:t>
      </w:r>
      <w:r w:rsidRPr="00AD65B2">
        <w:rPr>
          <w:rFonts w:cstheme="minorHAnsi"/>
          <w:vertAlign w:val="superscript"/>
        </w:rPr>
        <w:t>st</w:t>
      </w:r>
      <w:r w:rsidRPr="00AD65B2">
        <w:rPr>
          <w:rFonts w:cstheme="minorHAnsi"/>
        </w:rPr>
        <w:t xml:space="preserve"> September </w:t>
      </w:r>
      <w:r w:rsidR="004D076C">
        <w:rPr>
          <w:rFonts w:cstheme="minorHAnsi"/>
        </w:rPr>
        <w:t>2024</w:t>
      </w:r>
      <w:r w:rsidRPr="00AD65B2">
        <w:rPr>
          <w:rFonts w:cstheme="minorHAnsi"/>
        </w:rPr>
        <w:t xml:space="preserve"> up until the closing date 31</w:t>
      </w:r>
      <w:r w:rsidRPr="00AD65B2">
        <w:rPr>
          <w:rFonts w:cstheme="minorHAnsi"/>
          <w:vertAlign w:val="superscript"/>
        </w:rPr>
        <w:t>st</w:t>
      </w:r>
      <w:r w:rsidRPr="00AD65B2">
        <w:rPr>
          <w:rFonts w:cstheme="minorHAnsi"/>
        </w:rPr>
        <w:t xml:space="preserve">  October </w:t>
      </w:r>
      <w:r w:rsidR="004D076C">
        <w:rPr>
          <w:rFonts w:cstheme="minorHAnsi"/>
        </w:rPr>
        <w:t>2024</w:t>
      </w:r>
      <w:r w:rsidRPr="00AD65B2">
        <w:rPr>
          <w:rFonts w:cstheme="minorHAnsi"/>
        </w:rPr>
        <w:t xml:space="preserve"> and the family’s latest change in preferences up until the closing date will be the application that is processed. Any late changes of preferences received after 31</w:t>
      </w:r>
      <w:r w:rsidRPr="00AD65B2">
        <w:rPr>
          <w:rFonts w:cstheme="minorHAnsi"/>
          <w:vertAlign w:val="superscript"/>
        </w:rPr>
        <w:t>st</w:t>
      </w:r>
      <w:r w:rsidRPr="00AD65B2">
        <w:rPr>
          <w:rFonts w:cstheme="minorHAnsi"/>
        </w:rPr>
        <w:t xml:space="preserve"> October </w:t>
      </w:r>
      <w:r w:rsidR="004D076C">
        <w:rPr>
          <w:rFonts w:cstheme="minorHAnsi"/>
        </w:rPr>
        <w:t>2024</w:t>
      </w:r>
      <w:r w:rsidRPr="00AD65B2">
        <w:rPr>
          <w:rFonts w:cstheme="minorHAnsi"/>
        </w:rPr>
        <w:t xml:space="preserve"> no matter the family’s circumstances, will not be processed until after the offer of places on 1</w:t>
      </w:r>
      <w:r w:rsidRPr="00AD65B2">
        <w:rPr>
          <w:rFonts w:cstheme="minorHAnsi"/>
          <w:vertAlign w:val="superscript"/>
        </w:rPr>
        <w:t>st</w:t>
      </w:r>
      <w:r w:rsidRPr="00AD65B2">
        <w:rPr>
          <w:rFonts w:cstheme="minorHAnsi"/>
        </w:rPr>
        <w:t xml:space="preserve"> March </w:t>
      </w:r>
      <w:r w:rsidR="004D076C">
        <w:rPr>
          <w:rFonts w:cstheme="minorHAnsi"/>
        </w:rPr>
        <w:t>2025</w:t>
      </w:r>
      <w:r w:rsidRPr="00AD65B2">
        <w:rPr>
          <w:rFonts w:cstheme="minorHAnsi"/>
        </w:rPr>
        <w:t xml:space="preserve"> (or the next working day). Parents in Birmingham are restricted to a maximum of six live preferences at a time, it is therefore important that parents visit </w:t>
      </w:r>
      <w:hyperlink r:id="rId11" w:history="1">
        <w:r w:rsidRPr="00AD65B2">
          <w:rPr>
            <w:rStyle w:val="Hyperlink"/>
            <w:rFonts w:cstheme="minorHAnsi"/>
          </w:rPr>
          <w:t>www.birmingham.gov.uk/schooladmissions</w:t>
        </w:r>
      </w:hyperlink>
      <w:r w:rsidRPr="00AD65B2">
        <w:rPr>
          <w:rFonts w:cstheme="minorHAnsi"/>
        </w:rPr>
        <w:t xml:space="preserve"> for further information of the implications of making late changes of preferences.</w:t>
      </w:r>
    </w:p>
    <w:p w14:paraId="2877E077" w14:textId="77777777" w:rsidR="00E861F2" w:rsidRDefault="00E861F2" w:rsidP="00413612">
      <w:pPr>
        <w:spacing w:after="0" w:line="240" w:lineRule="auto"/>
        <w:jc w:val="both"/>
        <w:rPr>
          <w:rFonts w:cstheme="minorHAnsi"/>
        </w:rPr>
      </w:pPr>
    </w:p>
    <w:p w14:paraId="19EAF4B3"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65BA24BB" w14:textId="77777777" w:rsidR="00F77CFB" w:rsidRDefault="004B03AF" w:rsidP="00413612">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3120127F" w14:textId="77777777" w:rsidR="006F2B8F" w:rsidRDefault="006F2B8F" w:rsidP="00413612">
      <w:pPr>
        <w:spacing w:after="0" w:line="240" w:lineRule="auto"/>
        <w:jc w:val="both"/>
        <w:rPr>
          <w:rFonts w:cstheme="minorHAnsi"/>
        </w:rPr>
      </w:pPr>
    </w:p>
    <w:p w14:paraId="36724F94" w14:textId="001F5B67" w:rsidR="00E85D0B" w:rsidRDefault="00E85D0B" w:rsidP="00E85D0B">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4D076C">
        <w:rPr>
          <w:rFonts w:cstheme="minorHAnsi"/>
          <w:color w:val="00B050"/>
        </w:rPr>
        <w:t>2024</w:t>
      </w:r>
      <w:r>
        <w:rPr>
          <w:rFonts w:cstheme="minorHAnsi"/>
          <w:color w:val="00B050"/>
        </w:rPr>
        <w:t>/</w:t>
      </w:r>
      <w:r w:rsidR="004D076C">
        <w:rPr>
          <w:rFonts w:cstheme="minorHAnsi"/>
          <w:color w:val="00B050"/>
        </w:rPr>
        <w:t>2025</w:t>
      </w:r>
      <w:r>
        <w:rPr>
          <w:rFonts w:cstheme="minorHAnsi"/>
          <w:color w:val="00B050"/>
        </w:rPr>
        <w:t xml:space="preserve"> admissions policy.  Schools cannot vary the wording from their </w:t>
      </w:r>
      <w:r w:rsidR="004D076C">
        <w:rPr>
          <w:rFonts w:cstheme="minorHAnsi"/>
          <w:color w:val="00B050"/>
        </w:rPr>
        <w:t>2024</w:t>
      </w:r>
      <w:r>
        <w:rPr>
          <w:rFonts w:cstheme="minorHAnsi"/>
          <w:color w:val="00B050"/>
        </w:rPr>
        <w:t>/</w:t>
      </w:r>
      <w:r w:rsidR="004D076C">
        <w:rPr>
          <w:rFonts w:cstheme="minorHAnsi"/>
          <w:color w:val="00B050"/>
        </w:rPr>
        <w:t>2025</w:t>
      </w:r>
      <w:r>
        <w:rPr>
          <w:rFonts w:cstheme="minorHAnsi"/>
          <w:color w:val="00B050"/>
        </w:rPr>
        <w:t xml:space="preserve"> admissions policy unless they are undertaking a full consultation on that change.</w:t>
      </w:r>
    </w:p>
    <w:p w14:paraId="5A63B881" w14:textId="77777777" w:rsidR="00E85D0B" w:rsidRDefault="00E85D0B" w:rsidP="00E85D0B">
      <w:pPr>
        <w:spacing w:after="0" w:line="240" w:lineRule="auto"/>
        <w:jc w:val="both"/>
        <w:rPr>
          <w:rFonts w:cstheme="minorHAnsi"/>
          <w:color w:val="00B050"/>
        </w:rPr>
      </w:pPr>
    </w:p>
    <w:p w14:paraId="3EAA219A" w14:textId="5C3EFE09" w:rsidR="00E85D0B" w:rsidRDefault="00E85D0B" w:rsidP="00E85D0B">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4D076C">
        <w:rPr>
          <w:rFonts w:cstheme="minorHAnsi"/>
          <w:color w:val="FF0000"/>
        </w:rPr>
        <w:t>2025</w:t>
      </w:r>
      <w:r w:rsidR="00956021">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the </w:t>
      </w:r>
      <w:r w:rsidR="00956021">
        <w:rPr>
          <w:rFonts w:cstheme="minorHAnsi"/>
          <w:color w:val="FF0000"/>
        </w:rPr>
        <w:t xml:space="preserve">summer term </w:t>
      </w:r>
      <w:r w:rsidR="004D076C">
        <w:rPr>
          <w:rFonts w:cstheme="minorHAnsi"/>
          <w:color w:val="FF0000"/>
        </w:rPr>
        <w:t>2026</w:t>
      </w:r>
      <w:r>
        <w:rPr>
          <w:rFonts w:cstheme="minorHAnsi"/>
          <w:color w:val="FF0000"/>
        </w:rPr>
        <w:t xml:space="preserve"> when it will be discarded.</w:t>
      </w:r>
    </w:p>
    <w:p w14:paraId="1FD7EAA3" w14:textId="77777777" w:rsidR="00E85D0B" w:rsidRDefault="00E85D0B" w:rsidP="00E85D0B">
      <w:pPr>
        <w:spacing w:after="0" w:line="240" w:lineRule="auto"/>
        <w:jc w:val="both"/>
        <w:rPr>
          <w:rFonts w:cstheme="minorHAnsi"/>
          <w:color w:val="FF0000"/>
        </w:rPr>
      </w:pPr>
    </w:p>
    <w:p w14:paraId="395132F3" w14:textId="77777777" w:rsidR="00E85D0B" w:rsidRDefault="00E85D0B" w:rsidP="00E85D0B">
      <w:pPr>
        <w:spacing w:after="0" w:line="240" w:lineRule="auto"/>
        <w:jc w:val="both"/>
        <w:rPr>
          <w:rFonts w:cstheme="minorHAnsi"/>
          <w:color w:val="FF0000"/>
        </w:rPr>
      </w:pPr>
      <w:r>
        <w:rPr>
          <w:rFonts w:cstheme="minorHAnsi"/>
          <w:color w:val="FF0000"/>
        </w:rPr>
        <w:t>Or</w:t>
      </w:r>
    </w:p>
    <w:p w14:paraId="7B1C75E8" w14:textId="77777777" w:rsidR="00E85D0B" w:rsidRDefault="00E85D0B" w:rsidP="00E85D0B">
      <w:pPr>
        <w:spacing w:after="0" w:line="240" w:lineRule="auto"/>
        <w:jc w:val="both"/>
        <w:rPr>
          <w:rFonts w:cstheme="minorHAnsi"/>
          <w:color w:val="FF0000"/>
        </w:rPr>
      </w:pPr>
    </w:p>
    <w:p w14:paraId="0DE43920" w14:textId="1456A3A8" w:rsidR="00E85D0B" w:rsidRDefault="00E85D0B" w:rsidP="00E85D0B">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4D076C">
        <w:rPr>
          <w:rFonts w:cstheme="minorHAnsi"/>
          <w:color w:val="FF0000"/>
        </w:rPr>
        <w:t>2026</w:t>
      </w:r>
      <w:r w:rsidR="00956021">
        <w:rPr>
          <w:rFonts w:cstheme="minorHAnsi"/>
          <w:color w:val="FF0000"/>
        </w:rPr>
        <w:t xml:space="preserve"> </w:t>
      </w:r>
      <w:r>
        <w:rPr>
          <w:rFonts w:cstheme="minorHAnsi"/>
          <w:color w:val="FF0000"/>
        </w:rPr>
        <w:t xml:space="preserve">and will then be discarded.  </w:t>
      </w:r>
    </w:p>
    <w:p w14:paraId="07702D36" w14:textId="77777777" w:rsidR="00E85D0B" w:rsidRDefault="00E85D0B" w:rsidP="00E85D0B">
      <w:pPr>
        <w:spacing w:after="0" w:line="240" w:lineRule="auto"/>
        <w:jc w:val="both"/>
        <w:rPr>
          <w:rFonts w:cstheme="minorHAnsi"/>
          <w:color w:val="FF0000"/>
        </w:rPr>
      </w:pPr>
    </w:p>
    <w:p w14:paraId="75832703" w14:textId="77777777" w:rsidR="00E85D0B" w:rsidRDefault="00E85D0B" w:rsidP="00E85D0B">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37C9959" w14:textId="77777777" w:rsidR="006F2B8F" w:rsidRPr="008455EB" w:rsidRDefault="006F2B8F" w:rsidP="00413612">
      <w:pPr>
        <w:spacing w:after="0" w:line="240" w:lineRule="auto"/>
        <w:jc w:val="both"/>
        <w:rPr>
          <w:rFonts w:cstheme="minorHAnsi"/>
        </w:rPr>
      </w:pPr>
    </w:p>
    <w:p w14:paraId="1E13BD88"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765AC7D8" w14:textId="77777777" w:rsidR="00F77CFB" w:rsidRPr="008455EB" w:rsidRDefault="00F77CFB" w:rsidP="00413612">
      <w:pPr>
        <w:spacing w:after="0" w:line="240" w:lineRule="auto"/>
        <w:jc w:val="both"/>
        <w:rPr>
          <w:rFonts w:cstheme="minorHAnsi"/>
        </w:rPr>
      </w:pPr>
    </w:p>
    <w:p w14:paraId="13B1A793" w14:textId="2757C443" w:rsidR="00F77CF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6D110465" w14:textId="17A92EB4" w:rsidR="00700F70" w:rsidRDefault="00700F70" w:rsidP="00413612">
      <w:pPr>
        <w:spacing w:after="0" w:line="240" w:lineRule="auto"/>
        <w:jc w:val="both"/>
        <w:rPr>
          <w:rFonts w:cstheme="minorHAnsi"/>
        </w:rPr>
      </w:pPr>
    </w:p>
    <w:p w14:paraId="43FEA165" w14:textId="084596FA" w:rsidR="00700F70" w:rsidRDefault="00700F70" w:rsidP="00700F70">
      <w:pPr>
        <w:spacing w:after="0" w:line="240" w:lineRule="auto"/>
        <w:jc w:val="both"/>
        <w:rPr>
          <w:rFonts w:cstheme="minorHAnsi"/>
        </w:rPr>
      </w:pPr>
      <w:r>
        <w:rPr>
          <w:rFonts w:cstheme="minorHAnsi"/>
        </w:rPr>
        <w:t xml:space="preserve">Children on the waiting list who attend a named feeder school (see Note 5 above) who have not been offered a place in the school by the beginning of the Autumn term </w:t>
      </w:r>
      <w:r w:rsidR="004D076C">
        <w:rPr>
          <w:rFonts w:cstheme="minorHAnsi"/>
        </w:rPr>
        <w:t>2025</w:t>
      </w:r>
      <w:r>
        <w:rPr>
          <w:rFonts w:cstheme="minorHAnsi"/>
        </w:rPr>
        <w:t xml:space="preserve"> will be re-ranked to </w:t>
      </w:r>
      <w:proofErr w:type="gramStart"/>
      <w:r>
        <w:rPr>
          <w:rFonts w:cstheme="minorHAnsi"/>
        </w:rPr>
        <w:t>take into account</w:t>
      </w:r>
      <w:proofErr w:type="gramEnd"/>
      <w:r>
        <w:rPr>
          <w:rFonts w:cstheme="minorHAnsi"/>
        </w:rPr>
        <w:t xml:space="preserve"> that they will no longer be attending that feeder school from 1</w:t>
      </w:r>
      <w:r>
        <w:rPr>
          <w:rFonts w:cstheme="minorHAnsi"/>
          <w:vertAlign w:val="superscript"/>
        </w:rPr>
        <w:t>st</w:t>
      </w:r>
      <w:r>
        <w:rPr>
          <w:rFonts w:cstheme="minorHAnsi"/>
        </w:rPr>
        <w:t xml:space="preserve"> September </w:t>
      </w:r>
      <w:r w:rsidR="004D076C">
        <w:rPr>
          <w:rFonts w:cstheme="minorHAnsi"/>
        </w:rPr>
        <w:t>2025</w:t>
      </w:r>
      <w:r>
        <w:rPr>
          <w:rFonts w:cstheme="minorHAnsi"/>
        </w:rPr>
        <w:t>.  This will affect the oversubscription criteria that your child is placed into on the waiting list from 1</w:t>
      </w:r>
      <w:r>
        <w:rPr>
          <w:rFonts w:cstheme="minorHAnsi"/>
          <w:vertAlign w:val="superscript"/>
        </w:rPr>
        <w:t>st</w:t>
      </w:r>
      <w:r>
        <w:rPr>
          <w:rFonts w:cstheme="minorHAnsi"/>
        </w:rPr>
        <w:t xml:space="preserve"> September </w:t>
      </w:r>
      <w:r w:rsidR="004D076C">
        <w:rPr>
          <w:rFonts w:cstheme="minorHAnsi"/>
        </w:rPr>
        <w:t>2025</w:t>
      </w:r>
      <w:r>
        <w:rPr>
          <w:rFonts w:cstheme="minorHAnsi"/>
        </w:rPr>
        <w:t>.</w:t>
      </w:r>
    </w:p>
    <w:p w14:paraId="217680DB" w14:textId="77777777" w:rsidR="00F77CFB" w:rsidRPr="008455EB" w:rsidRDefault="00F77CFB" w:rsidP="00413612">
      <w:pPr>
        <w:spacing w:after="0" w:line="240" w:lineRule="auto"/>
        <w:jc w:val="both"/>
        <w:rPr>
          <w:rFonts w:cstheme="minorHAnsi"/>
        </w:rPr>
      </w:pPr>
    </w:p>
    <w:p w14:paraId="5A3A0BDA"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7FE5902B" w14:textId="77777777" w:rsidR="00F77CFB" w:rsidRPr="008455EB" w:rsidRDefault="00F77CFB" w:rsidP="00413612">
      <w:pPr>
        <w:spacing w:after="0" w:line="240" w:lineRule="auto"/>
        <w:jc w:val="both"/>
        <w:rPr>
          <w:rFonts w:cstheme="minorHAnsi"/>
        </w:rPr>
      </w:pPr>
    </w:p>
    <w:p w14:paraId="24D8C9FE"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BC9DF3B"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w:t>
      </w:r>
    </w:p>
    <w:p w14:paraId="7A85989F" w14:textId="77777777" w:rsidR="00F77CFB" w:rsidRPr="008455EB" w:rsidRDefault="00F77CFB" w:rsidP="00413612">
      <w:pPr>
        <w:spacing w:after="0" w:line="240" w:lineRule="auto"/>
        <w:jc w:val="both"/>
        <w:rPr>
          <w:rFonts w:cstheme="minorHAnsi"/>
        </w:rPr>
      </w:pPr>
    </w:p>
    <w:p w14:paraId="723D02D2"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5D5BC8">
        <w:rPr>
          <w:rFonts w:cstheme="minorHAnsi"/>
          <w:b/>
        </w:rPr>
        <w:t>YEAR 7</w:t>
      </w:r>
      <w:r w:rsidRPr="008455EB">
        <w:rPr>
          <w:rFonts w:cstheme="minorHAnsi"/>
          <w:b/>
        </w:rPr>
        <w:t xml:space="preserve"> (IN-YEAR ADMISSIONS)</w:t>
      </w:r>
    </w:p>
    <w:p w14:paraId="6380E568" w14:textId="7E79CC43" w:rsidR="00354BB2" w:rsidRDefault="00354BB2" w:rsidP="00354BB2">
      <w:pPr>
        <w:spacing w:after="0" w:line="240" w:lineRule="auto"/>
        <w:jc w:val="both"/>
        <w:rPr>
          <w:rFonts w:cstheme="minorHAnsi"/>
          <w:color w:val="FF0000"/>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219E269F" w14:textId="4B3C540A" w:rsidR="00F90C15" w:rsidRDefault="00F90C15" w:rsidP="00354BB2">
      <w:pPr>
        <w:spacing w:after="0" w:line="240" w:lineRule="auto"/>
        <w:jc w:val="both"/>
        <w:rPr>
          <w:rFonts w:cstheme="minorHAnsi"/>
          <w:color w:val="FF0000"/>
        </w:rPr>
      </w:pPr>
    </w:p>
    <w:p w14:paraId="583DE484" w14:textId="77777777" w:rsidR="00F90C15" w:rsidRPr="00AD65B2" w:rsidRDefault="00F90C15" w:rsidP="00F90C15">
      <w:pPr>
        <w:spacing w:after="0" w:line="240" w:lineRule="auto"/>
        <w:jc w:val="both"/>
        <w:rPr>
          <w:rFonts w:cstheme="minorHAnsi"/>
          <w:color w:val="FF0000"/>
        </w:rPr>
      </w:pPr>
      <w:r w:rsidRPr="00AD65B2">
        <w:rPr>
          <w:rFonts w:cstheme="minorHAnsi"/>
        </w:rPr>
        <w:t xml:space="preserve">To apply for a place at  </w:t>
      </w:r>
      <w:r w:rsidRPr="00AD65B2">
        <w:rPr>
          <w:rFonts w:cstheme="minorHAnsi"/>
          <w:color w:val="FF0000"/>
        </w:rPr>
        <w:t xml:space="preserve">[Insert name of school] </w:t>
      </w:r>
      <w:r w:rsidRPr="00AD65B2">
        <w:rPr>
          <w:rFonts w:cstheme="minorHAnsi"/>
        </w:rPr>
        <w:t xml:space="preserve">in-year, parents will be required to complete Birmingham Local Authority’s </w:t>
      </w:r>
      <w:hyperlink r:id="rId12" w:history="1">
        <w:r w:rsidRPr="00AD65B2">
          <w:rPr>
            <w:rStyle w:val="Hyperlink"/>
            <w:rFonts w:cstheme="minorHAnsi"/>
          </w:rPr>
          <w:t>In-Year Application Form</w:t>
        </w:r>
      </w:hyperlink>
      <w:r w:rsidRPr="00AD65B2">
        <w:rPr>
          <w:rFonts w:cstheme="minorHAnsi"/>
          <w:color w:val="FF0000"/>
        </w:rPr>
        <w:t xml:space="preserve"> </w:t>
      </w:r>
      <w:r w:rsidRPr="00AD65B2">
        <w:rPr>
          <w:rFonts w:cstheme="minorHAnsi"/>
        </w:rPr>
        <w:t>and return it directly to the school, ensuring that any required supplementary information is also attached</w:t>
      </w:r>
      <w:r w:rsidRPr="00AD65B2">
        <w:rPr>
          <w:rFonts w:cstheme="minorHAnsi"/>
          <w:color w:val="FF0000"/>
        </w:rPr>
        <w:t>.</w:t>
      </w:r>
    </w:p>
    <w:p w14:paraId="62EDA09E" w14:textId="77777777" w:rsidR="00354BB2" w:rsidRDefault="00354BB2" w:rsidP="00354BB2">
      <w:pPr>
        <w:spacing w:after="0" w:line="240" w:lineRule="auto"/>
        <w:jc w:val="both"/>
        <w:rPr>
          <w:rFonts w:cstheme="minorHAnsi"/>
        </w:rPr>
      </w:pPr>
    </w:p>
    <w:p w14:paraId="5137C56F" w14:textId="77777777" w:rsidR="00354BB2" w:rsidRDefault="00354BB2" w:rsidP="00354BB2">
      <w:pPr>
        <w:spacing w:after="0" w:line="240" w:lineRule="auto"/>
        <w:jc w:val="both"/>
        <w:rPr>
          <w:rFonts w:cstheme="minorHAnsi"/>
          <w:color w:val="00B050"/>
        </w:rPr>
      </w:pPr>
      <w:r>
        <w:rPr>
          <w:rFonts w:cstheme="minorHAnsi"/>
          <w:color w:val="00B050"/>
        </w:rPr>
        <w:lastRenderedPageBreak/>
        <w:t xml:space="preserve">Select insert one of the following two paragraphs in relation to in-year admissions depending on the decision taken by the school to opt in or out of the local authority’s co-ordinated in year admission scheme where one is offered. </w:t>
      </w:r>
    </w:p>
    <w:p w14:paraId="639E0CB6" w14:textId="77777777" w:rsidR="00354BB2" w:rsidRDefault="00354BB2" w:rsidP="00354BB2">
      <w:pPr>
        <w:spacing w:after="0" w:line="240" w:lineRule="auto"/>
        <w:jc w:val="both"/>
        <w:rPr>
          <w:rFonts w:cstheme="minorHAnsi"/>
          <w:color w:val="00B050"/>
        </w:rPr>
      </w:pPr>
    </w:p>
    <w:p w14:paraId="415A96B5" w14:textId="77777777" w:rsidR="00354BB2" w:rsidRDefault="00354BB2" w:rsidP="00354BB2">
      <w:pPr>
        <w:spacing w:after="0" w:line="240" w:lineRule="auto"/>
        <w:jc w:val="both"/>
        <w:rPr>
          <w:rFonts w:cstheme="minorHAnsi"/>
          <w:color w:val="FF0000"/>
        </w:rPr>
      </w:pPr>
      <w:r>
        <w:rPr>
          <w:rFonts w:cstheme="minorHAnsi"/>
          <w:color w:val="FF0000"/>
        </w:rPr>
        <w:t>[Insert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governors.  The school will inform the local authority of the outcome of the application who will then inform the parents on behalf of the school.  Applications can be submitted through the local authority via [Insert the link to the local authority’s application page]</w:t>
      </w:r>
    </w:p>
    <w:p w14:paraId="4B546982" w14:textId="77777777" w:rsidR="00354BB2" w:rsidRDefault="00354BB2" w:rsidP="00354BB2">
      <w:pPr>
        <w:spacing w:after="0" w:line="240" w:lineRule="auto"/>
        <w:jc w:val="both"/>
        <w:rPr>
          <w:rFonts w:cstheme="minorHAnsi"/>
          <w:color w:val="FF0000"/>
        </w:rPr>
      </w:pPr>
    </w:p>
    <w:p w14:paraId="00606C35" w14:textId="77777777" w:rsidR="00354BB2" w:rsidRDefault="00354BB2" w:rsidP="00354BB2">
      <w:pPr>
        <w:spacing w:after="0" w:line="240" w:lineRule="auto"/>
        <w:jc w:val="both"/>
        <w:rPr>
          <w:rFonts w:cstheme="minorHAnsi"/>
          <w:color w:val="FF0000"/>
        </w:rPr>
      </w:pPr>
      <w:r>
        <w:rPr>
          <w:rFonts w:cstheme="minorHAnsi"/>
          <w:color w:val="FF0000"/>
        </w:rPr>
        <w:t>Or</w:t>
      </w:r>
    </w:p>
    <w:p w14:paraId="0E23E7C7" w14:textId="77777777" w:rsidR="00354BB2" w:rsidRDefault="00354BB2" w:rsidP="00354BB2">
      <w:pPr>
        <w:spacing w:after="0" w:line="240" w:lineRule="auto"/>
        <w:jc w:val="both"/>
        <w:rPr>
          <w:rFonts w:cstheme="minorHAnsi"/>
          <w:color w:val="FF0000"/>
        </w:rPr>
      </w:pPr>
    </w:p>
    <w:p w14:paraId="127F6B74" w14:textId="77777777" w:rsidR="00354BB2" w:rsidRDefault="00354BB2" w:rsidP="00354BB2">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3D49FECA" w14:textId="77777777" w:rsidR="00354BB2" w:rsidRDefault="00354BB2" w:rsidP="00354BB2">
      <w:pPr>
        <w:spacing w:after="0" w:line="240" w:lineRule="auto"/>
        <w:jc w:val="both"/>
        <w:rPr>
          <w:rFonts w:cstheme="minorHAnsi"/>
        </w:rPr>
      </w:pPr>
    </w:p>
    <w:p w14:paraId="5AC05983" w14:textId="77777777" w:rsidR="00354BB2" w:rsidRDefault="00354BB2" w:rsidP="00354BB2">
      <w:pPr>
        <w:spacing w:after="0" w:line="240" w:lineRule="auto"/>
        <w:jc w:val="both"/>
        <w:rPr>
          <w:rFonts w:cstheme="minorHAnsi"/>
        </w:rPr>
      </w:pPr>
      <w:r>
        <w:rPr>
          <w:rFonts w:cstheme="minorHAnsi"/>
        </w:rPr>
        <w:t>If there are no places available, the child will be added to the waiting list (see above).</w:t>
      </w:r>
    </w:p>
    <w:p w14:paraId="2036E99B" w14:textId="77777777" w:rsidR="00354BB2" w:rsidRDefault="00354BB2" w:rsidP="00354BB2">
      <w:pPr>
        <w:spacing w:after="0" w:line="240" w:lineRule="auto"/>
        <w:jc w:val="both"/>
        <w:rPr>
          <w:rFonts w:cstheme="minorHAnsi"/>
        </w:rPr>
      </w:pPr>
    </w:p>
    <w:p w14:paraId="75ACB22D" w14:textId="52ECC351" w:rsidR="00354BB2" w:rsidRDefault="00354BB2" w:rsidP="00354BB2">
      <w:pPr>
        <w:spacing w:after="0" w:line="240" w:lineRule="auto"/>
        <w:jc w:val="both"/>
        <w:rPr>
          <w:rFonts w:cstheme="minorHAnsi"/>
        </w:rPr>
      </w:pPr>
      <w:r>
        <w:rPr>
          <w:rFonts w:cstheme="minorHAnsi"/>
        </w:rPr>
        <w:t xml:space="preserve">Parents will be advised of the outcome of their application in writing and, where the </w:t>
      </w:r>
      <w:r w:rsidR="00410589">
        <w:rPr>
          <w:rFonts w:cstheme="minorHAnsi"/>
        </w:rPr>
        <w:t>Governor’s</w:t>
      </w:r>
      <w:r>
        <w:rPr>
          <w:rFonts w:cstheme="minorHAnsi"/>
        </w:rPr>
        <w:t xml:space="preserve"> decision is to refuse their child a place, have the right to appeal to an independent appeal panel.</w:t>
      </w:r>
    </w:p>
    <w:p w14:paraId="7D3C6480" w14:textId="77777777" w:rsidR="00354BB2" w:rsidRDefault="00354BB2" w:rsidP="00354BB2">
      <w:pPr>
        <w:spacing w:after="0" w:line="240" w:lineRule="auto"/>
        <w:jc w:val="both"/>
        <w:rPr>
          <w:rFonts w:cstheme="minorHAnsi"/>
        </w:rPr>
      </w:pPr>
    </w:p>
    <w:p w14:paraId="10E881F5" w14:textId="77777777" w:rsidR="00354BB2" w:rsidRDefault="00354BB2" w:rsidP="00354BB2">
      <w:pPr>
        <w:spacing w:after="0" w:line="240" w:lineRule="auto"/>
        <w:jc w:val="both"/>
        <w:rPr>
          <w:rFonts w:cstheme="minorHAnsi"/>
        </w:rPr>
      </w:pPr>
      <w:r>
        <w:rPr>
          <w:rFonts w:cstheme="minorHAnsi"/>
        </w:rPr>
        <w:t>There is no charge or cost related to the admission of a child to this school.</w:t>
      </w:r>
    </w:p>
    <w:p w14:paraId="1825FC1D" w14:textId="2B57D486" w:rsidR="005D5BC8" w:rsidRDefault="005D5BC8" w:rsidP="005D5BC8">
      <w:pPr>
        <w:spacing w:after="0" w:line="240" w:lineRule="auto"/>
        <w:jc w:val="both"/>
        <w:rPr>
          <w:rFonts w:cstheme="minorHAnsi"/>
          <w:b/>
        </w:rPr>
      </w:pPr>
      <w:r>
        <w:rPr>
          <w:rFonts w:cstheme="minorHAnsi"/>
        </w:rPr>
        <w:br w:type="page"/>
      </w:r>
      <w:r>
        <w:rPr>
          <w:rFonts w:cstheme="minorHAnsi"/>
          <w:b/>
        </w:rPr>
        <w:lastRenderedPageBreak/>
        <w:t>ADMISSION TO THE SIXTH FORM</w:t>
      </w:r>
    </w:p>
    <w:p w14:paraId="04459C83" w14:textId="77777777" w:rsidR="005D5BC8" w:rsidRDefault="005D5BC8" w:rsidP="005D5BC8">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7D91F500" w14:textId="77777777" w:rsidR="005D5BC8" w:rsidRDefault="005D5BC8" w:rsidP="005D5BC8">
      <w:pPr>
        <w:spacing w:after="0" w:line="240" w:lineRule="auto"/>
        <w:jc w:val="both"/>
        <w:rPr>
          <w:rFonts w:cstheme="minorHAnsi"/>
        </w:rPr>
      </w:pPr>
    </w:p>
    <w:p w14:paraId="6370EFAB" w14:textId="77777777" w:rsidR="005D5BC8" w:rsidRPr="00606203" w:rsidRDefault="005D5BC8" w:rsidP="005D5BC8">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7EA757E5" w14:textId="77777777" w:rsidR="005D5BC8" w:rsidRDefault="005D5BC8" w:rsidP="005D5BC8">
      <w:pPr>
        <w:spacing w:after="0" w:line="240" w:lineRule="auto"/>
        <w:jc w:val="both"/>
        <w:rPr>
          <w:rFonts w:cstheme="minorHAnsi"/>
        </w:rPr>
      </w:pPr>
    </w:p>
    <w:p w14:paraId="74E3F828" w14:textId="77777777" w:rsidR="005D5BC8" w:rsidRDefault="005D5BC8" w:rsidP="005D5BC8">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proofErr w:type="gramStart"/>
      <w:r>
        <w:rPr>
          <w:rFonts w:cstheme="minorHAnsi"/>
          <w:color w:val="FF0000"/>
        </w:rPr>
        <w:t>eg</w:t>
      </w:r>
      <w:proofErr w:type="spellEnd"/>
      <w:proofErr w:type="gramEnd"/>
      <w:r>
        <w:rPr>
          <w:rFonts w:cstheme="minorHAnsi"/>
          <w:color w:val="FF0000"/>
        </w:rPr>
        <w:t xml:space="preserve"> 5 </w:t>
      </w:r>
      <w:r w:rsidR="0076094A">
        <w:rPr>
          <w:rFonts w:cstheme="minorHAnsi"/>
          <w:color w:val="FF0000"/>
        </w:rPr>
        <w:t xml:space="preserve">Grade </w:t>
      </w:r>
      <w:r w:rsidR="0075553F">
        <w:rPr>
          <w:rFonts w:cstheme="minorHAnsi"/>
          <w:color w:val="FF0000"/>
        </w:rPr>
        <w:t xml:space="preserve">9 – 4 </w:t>
      </w:r>
      <w:r>
        <w:rPr>
          <w:rFonts w:cstheme="minorHAnsi"/>
          <w:color w:val="FF0000"/>
        </w:rPr>
        <w:t>GCSEs]</w:t>
      </w:r>
    </w:p>
    <w:p w14:paraId="68B3FC0F" w14:textId="77777777" w:rsidR="005D5BC8" w:rsidRDefault="005D5BC8" w:rsidP="005D5BC8">
      <w:pPr>
        <w:spacing w:after="0" w:line="240" w:lineRule="auto"/>
        <w:jc w:val="both"/>
        <w:rPr>
          <w:rFonts w:cstheme="minorHAnsi"/>
          <w:color w:val="FF0000"/>
        </w:rPr>
      </w:pPr>
    </w:p>
    <w:p w14:paraId="5BD9AA15" w14:textId="77777777" w:rsidR="005D5BC8" w:rsidRDefault="005D5BC8" w:rsidP="005D5BC8">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02368C">
        <w:rPr>
          <w:rFonts w:cstheme="minorHAnsi"/>
        </w:rPr>
        <w:t>d</w:t>
      </w:r>
      <w:r>
        <w:rPr>
          <w:rFonts w:cstheme="minorHAnsi"/>
        </w:rPr>
        <w:t xml:space="preserve"> annually in the school’s prospectus and on its website.</w:t>
      </w:r>
    </w:p>
    <w:p w14:paraId="485ED147" w14:textId="77777777" w:rsidR="005D5BC8" w:rsidRDefault="005D5BC8" w:rsidP="005D5BC8">
      <w:pPr>
        <w:spacing w:after="0" w:line="240" w:lineRule="auto"/>
        <w:jc w:val="both"/>
        <w:rPr>
          <w:rFonts w:cstheme="minorHAnsi"/>
        </w:rPr>
      </w:pPr>
    </w:p>
    <w:p w14:paraId="788F6EFA" w14:textId="77777777" w:rsidR="005D5BC8" w:rsidRDefault="005D5BC8" w:rsidP="005D5BC8">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31A15306" w14:textId="77777777" w:rsidR="005D5BC8" w:rsidRDefault="005D5BC8" w:rsidP="005D5BC8">
      <w:pPr>
        <w:spacing w:after="0" w:line="240" w:lineRule="auto"/>
        <w:jc w:val="both"/>
        <w:rPr>
          <w:rFonts w:cstheme="minorHAnsi"/>
        </w:rPr>
      </w:pPr>
    </w:p>
    <w:p w14:paraId="14FADDBB" w14:textId="77777777" w:rsidR="005D5BC8" w:rsidRDefault="005D5BC8" w:rsidP="005D5BC8">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77190C86" w14:textId="77777777" w:rsidR="005D5BC8" w:rsidRDefault="005D5BC8" w:rsidP="005D5BC8">
      <w:pPr>
        <w:spacing w:after="0" w:line="240" w:lineRule="auto"/>
        <w:jc w:val="both"/>
        <w:rPr>
          <w:rFonts w:cstheme="minorHAnsi"/>
        </w:rPr>
      </w:pPr>
    </w:p>
    <w:p w14:paraId="1702565C" w14:textId="77777777" w:rsidR="005D5BC8" w:rsidRDefault="005D5BC8" w:rsidP="005D5BC8">
      <w:pPr>
        <w:spacing w:after="0" w:line="240" w:lineRule="auto"/>
        <w:jc w:val="both"/>
        <w:rPr>
          <w:rFonts w:cstheme="minorHAnsi"/>
        </w:rPr>
      </w:pPr>
      <w:r>
        <w:rPr>
          <w:rFonts w:cstheme="minorHAnsi"/>
        </w:rPr>
        <w:t xml:space="preserve">Where there is space in Year 13, </w:t>
      </w:r>
      <w:proofErr w:type="spellStart"/>
      <w:proofErr w:type="gramStart"/>
      <w:r>
        <w:rPr>
          <w:rFonts w:cstheme="minorHAnsi"/>
        </w:rPr>
        <w:t>ie</w:t>
      </w:r>
      <w:proofErr w:type="spellEnd"/>
      <w:proofErr w:type="gram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4FB7CDA1" w14:textId="77777777" w:rsidR="005D5BC8" w:rsidRDefault="005D5BC8" w:rsidP="005D5BC8">
      <w:pPr>
        <w:spacing w:after="0" w:line="240" w:lineRule="auto"/>
        <w:jc w:val="both"/>
        <w:rPr>
          <w:rFonts w:cstheme="minorHAnsi"/>
        </w:rPr>
      </w:pPr>
    </w:p>
    <w:p w14:paraId="59587AE5" w14:textId="77777777" w:rsidR="005D5BC8" w:rsidRPr="008455EB" w:rsidRDefault="005D5BC8" w:rsidP="005D5BC8">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Governing body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326F8220" w14:textId="77777777" w:rsidR="005D5BC8" w:rsidRPr="008455EB" w:rsidRDefault="005D5BC8" w:rsidP="005D5BC8">
      <w:pPr>
        <w:spacing w:after="0" w:line="240" w:lineRule="auto"/>
        <w:jc w:val="both"/>
        <w:rPr>
          <w:rFonts w:cstheme="minorHAnsi"/>
        </w:rPr>
      </w:pPr>
    </w:p>
    <w:p w14:paraId="378D6023" w14:textId="77777777" w:rsidR="004D076C" w:rsidRDefault="004D076C" w:rsidP="004D076C">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45ADF7F4" w14:textId="77777777" w:rsidR="004D076C" w:rsidRPr="00804882" w:rsidRDefault="004D076C" w:rsidP="004D076C">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7A58C0B8" w14:textId="77777777" w:rsidR="005D5BC8" w:rsidRDefault="005D5BC8" w:rsidP="005D5BC8">
      <w:pPr>
        <w:spacing w:after="0" w:line="240" w:lineRule="auto"/>
        <w:jc w:val="both"/>
        <w:rPr>
          <w:rFonts w:cstheme="minorHAnsi"/>
        </w:rPr>
      </w:pPr>
    </w:p>
    <w:p w14:paraId="39E63A9F" w14:textId="77777777" w:rsidR="005D5BC8" w:rsidRPr="008455EB" w:rsidRDefault="005D5BC8" w:rsidP="005D5BC8">
      <w:pPr>
        <w:spacing w:after="0" w:line="240" w:lineRule="auto"/>
        <w:jc w:val="center"/>
        <w:rPr>
          <w:rFonts w:cstheme="minorHAnsi"/>
        </w:rPr>
      </w:pPr>
      <w:r>
        <w:rPr>
          <w:rFonts w:cstheme="minorHAnsi"/>
        </w:rPr>
        <w:t>OVERSUBSCRIPTION CRITERIA FOR SIXTH FORM</w:t>
      </w:r>
    </w:p>
    <w:p w14:paraId="5063AF44" w14:textId="77777777" w:rsidR="005D5BC8" w:rsidRDefault="005D5BC8" w:rsidP="005D5BC8">
      <w:pPr>
        <w:spacing w:after="0" w:line="240" w:lineRule="auto"/>
        <w:jc w:val="both"/>
        <w:rPr>
          <w:rFonts w:cstheme="minorHAnsi"/>
        </w:rPr>
      </w:pPr>
    </w:p>
    <w:p w14:paraId="3B705AEB" w14:textId="46DEDD3E" w:rsidR="00EE233A" w:rsidRDefault="00EE233A" w:rsidP="00EE233A">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4D076C">
        <w:rPr>
          <w:rFonts w:cstheme="minorHAnsi"/>
          <w:color w:val="00B050"/>
        </w:rPr>
        <w:t>2024</w:t>
      </w:r>
      <w:r>
        <w:rPr>
          <w:rFonts w:cstheme="minorHAnsi"/>
          <w:color w:val="00B050"/>
        </w:rPr>
        <w:t>/</w:t>
      </w:r>
      <w:r w:rsidR="004D076C">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268A82A0" w14:textId="77777777" w:rsidR="005D5BC8" w:rsidRPr="008455EB" w:rsidRDefault="005D5BC8" w:rsidP="005D5BC8">
      <w:pPr>
        <w:spacing w:after="0" w:line="240" w:lineRule="auto"/>
        <w:jc w:val="center"/>
        <w:rPr>
          <w:rFonts w:cstheme="minorHAnsi"/>
        </w:rPr>
      </w:pPr>
    </w:p>
    <w:p w14:paraId="2AC1FD68" w14:textId="77777777" w:rsidR="005D5BC8" w:rsidRPr="00606203" w:rsidRDefault="005D5BC8" w:rsidP="005D5BC8">
      <w:pPr>
        <w:pStyle w:val="ListParagraph"/>
        <w:numPr>
          <w:ilvl w:val="0"/>
          <w:numId w:val="7"/>
        </w:numPr>
        <w:spacing w:after="0" w:line="240" w:lineRule="auto"/>
        <w:jc w:val="both"/>
        <w:rPr>
          <w:rFonts w:cstheme="minorHAnsi"/>
          <w:color w:val="0070C0"/>
        </w:rPr>
      </w:pPr>
      <w:r w:rsidRPr="008455EB">
        <w:rPr>
          <w:noProof/>
          <w:lang w:eastAsia="en-GB"/>
        </w:rPr>
        <w:lastRenderedPageBreak/>
        <mc:AlternateContent>
          <mc:Choice Requires="wpg">
            <w:drawing>
              <wp:anchor distT="0" distB="0" distL="114300" distR="114300" simplePos="0" relativeHeight="251662336" behindDoc="0" locked="0" layoutInCell="1" allowOverlap="1" wp14:anchorId="6A28F592" wp14:editId="4061DA13">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83FE48"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6F234AFB" w14:textId="77777777" w:rsidR="005D5BC8" w:rsidRPr="008455EB" w:rsidRDefault="005D5BC8" w:rsidP="005D5BC8">
      <w:pPr>
        <w:spacing w:after="0" w:line="240" w:lineRule="auto"/>
        <w:jc w:val="both"/>
        <w:rPr>
          <w:rFonts w:cstheme="minorHAnsi"/>
          <w:color w:val="0070C0"/>
        </w:rPr>
      </w:pPr>
    </w:p>
    <w:p w14:paraId="380074F9" w14:textId="77777777" w:rsidR="005D5BC8" w:rsidRPr="00606203" w:rsidRDefault="005D5BC8" w:rsidP="005D5BC8">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04943C9E" w14:textId="77777777" w:rsidR="005D5BC8" w:rsidRPr="00E73205" w:rsidRDefault="005D5BC8" w:rsidP="005D5BC8">
      <w:pPr>
        <w:spacing w:after="0" w:line="240" w:lineRule="auto"/>
        <w:jc w:val="both"/>
        <w:rPr>
          <w:rFonts w:cstheme="minorHAnsi"/>
          <w:color w:val="0070C0"/>
        </w:rPr>
      </w:pPr>
    </w:p>
    <w:p w14:paraId="45E629CD" w14:textId="77777777" w:rsidR="005D5BC8" w:rsidRPr="00606203" w:rsidRDefault="005D5BC8" w:rsidP="005D5BC8">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04F7E44C" wp14:editId="34FDDF79">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87D4ED"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29DE845A" w14:textId="77777777" w:rsidR="005D5BC8" w:rsidRPr="008455EB" w:rsidRDefault="005D5BC8" w:rsidP="005D5BC8">
      <w:pPr>
        <w:pStyle w:val="ListParagraph"/>
        <w:rPr>
          <w:rFonts w:cstheme="minorHAnsi"/>
          <w:color w:val="0070C0"/>
        </w:rPr>
      </w:pPr>
    </w:p>
    <w:p w14:paraId="5888333B" w14:textId="77777777" w:rsidR="005D5BC8" w:rsidRPr="00606203" w:rsidRDefault="005D5BC8" w:rsidP="005D5BC8">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7C2243A9" w14:textId="77777777" w:rsidR="005D5BC8" w:rsidRDefault="005D5BC8">
      <w:pPr>
        <w:rPr>
          <w:rFonts w:cstheme="minorHAnsi"/>
        </w:rPr>
      </w:pPr>
      <w:r>
        <w:rPr>
          <w:rFonts w:cstheme="minorHAnsi"/>
        </w:rPr>
        <w:br w:type="page"/>
      </w:r>
    </w:p>
    <w:p w14:paraId="498A9372"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6447495D"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1DD66388" w14:textId="77777777" w:rsidR="00EB7A3B" w:rsidRPr="008455EB" w:rsidRDefault="00EB7A3B" w:rsidP="00EB7A3B">
      <w:pPr>
        <w:spacing w:after="120"/>
        <w:rPr>
          <w:rFonts w:cstheme="minorHAnsi"/>
        </w:rPr>
      </w:pPr>
      <w:r w:rsidRPr="008455EB">
        <w:rPr>
          <w:rFonts w:cstheme="minorHAnsi"/>
        </w:rPr>
        <w:t>A “Baptised Catholic” is one who:</w:t>
      </w:r>
    </w:p>
    <w:p w14:paraId="44B51DB7"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7341CFFE" w14:textId="77777777" w:rsidR="00EB7A3B" w:rsidRPr="008455EB" w:rsidRDefault="00EB7A3B" w:rsidP="00EB7A3B">
      <w:pPr>
        <w:rPr>
          <w:rFonts w:cstheme="minorHAnsi"/>
        </w:rPr>
      </w:pPr>
      <w:r w:rsidRPr="008455EB">
        <w:rPr>
          <w:rFonts w:cstheme="minorHAnsi"/>
        </w:rPr>
        <w:t>Or</w:t>
      </w:r>
    </w:p>
    <w:p w14:paraId="3ED52D4C"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337975A" w14:textId="77777777" w:rsidR="00EB7A3B" w:rsidRPr="008455EB" w:rsidRDefault="00EB7A3B" w:rsidP="00EB7A3B">
      <w:pPr>
        <w:spacing w:after="120" w:line="240" w:lineRule="auto"/>
        <w:ind w:left="357"/>
        <w:jc w:val="both"/>
        <w:rPr>
          <w:rFonts w:cstheme="minorHAnsi"/>
        </w:rPr>
      </w:pPr>
    </w:p>
    <w:p w14:paraId="56B609E5"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20A68ADB"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3029C648"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4DA88003"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5443D459"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w:t>
      </w:r>
      <w:proofErr w:type="gramStart"/>
      <w:r>
        <w:rPr>
          <w:rFonts w:asciiTheme="minorHAnsi" w:hAnsiTheme="minorHAnsi" w:cstheme="minorHAnsi"/>
          <w:sz w:val="22"/>
          <w:szCs w:val="22"/>
        </w:rPr>
        <w:t>i.e.</w:t>
      </w:r>
      <w:proofErr w:type="gramEnd"/>
      <w:r>
        <w:rPr>
          <w:rFonts w:asciiTheme="minorHAnsi" w:hAnsiTheme="minorHAnsi" w:cstheme="minorHAnsi"/>
          <w:sz w:val="22"/>
          <w:szCs w:val="22"/>
        </w:rPr>
        <w:t xml:space="preserve"> where the name and address of the Church is not on the certificate or where the name of the Church does not state whether it is a Catholic Church or not.)</w:t>
      </w:r>
    </w:p>
    <w:p w14:paraId="49362B54" w14:textId="77777777" w:rsidR="00111740" w:rsidRDefault="00111740" w:rsidP="00EB7A3B">
      <w:pPr>
        <w:pStyle w:val="BodyText2"/>
        <w:spacing w:after="120"/>
        <w:ind w:left="0"/>
        <w:rPr>
          <w:rFonts w:asciiTheme="minorHAnsi" w:hAnsiTheme="minorHAnsi" w:cstheme="minorHAnsi"/>
          <w:sz w:val="22"/>
          <w:szCs w:val="22"/>
        </w:rPr>
        <w:sectPr w:rsidR="00111740"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1E425417"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3E291CEB"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0A72F0B7" wp14:editId="76894217">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4A473052" w14:textId="77777777" w:rsidR="002C6F6D" w:rsidRDefault="002C6F6D">
            <w:pPr>
              <w:jc w:val="center"/>
              <w:rPr>
                <w:rFonts w:cstheme="minorHAnsi"/>
                <w:sz w:val="16"/>
                <w:szCs w:val="16"/>
              </w:rPr>
            </w:pPr>
          </w:p>
          <w:p w14:paraId="2815A889"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5D5BC8">
              <w:rPr>
                <w:rFonts w:cstheme="minorHAnsi"/>
                <w:color w:val="FF0000"/>
                <w:sz w:val="32"/>
                <w:szCs w:val="32"/>
              </w:rPr>
              <w:t>Secondary</w:t>
            </w:r>
            <w:r>
              <w:rPr>
                <w:rFonts w:cstheme="minorHAnsi"/>
                <w:color w:val="FF0000"/>
                <w:sz w:val="32"/>
                <w:szCs w:val="32"/>
              </w:rPr>
              <w:t xml:space="preserve"> school</w:t>
            </w:r>
          </w:p>
          <w:p w14:paraId="61EF5514" w14:textId="77777777" w:rsidR="002C6F6D" w:rsidRDefault="002C6F6D">
            <w:pPr>
              <w:jc w:val="center"/>
              <w:rPr>
                <w:rFonts w:cstheme="minorHAnsi"/>
                <w:color w:val="FF0000"/>
                <w:sz w:val="16"/>
                <w:szCs w:val="16"/>
              </w:rPr>
            </w:pPr>
          </w:p>
          <w:p w14:paraId="359FBAC8" w14:textId="7C2C1DBF" w:rsidR="002C6F6D" w:rsidRDefault="002C6F6D" w:rsidP="00DC2A1A">
            <w:pPr>
              <w:jc w:val="center"/>
              <w:rPr>
                <w:rFonts w:cstheme="minorHAnsi"/>
                <w:sz w:val="32"/>
                <w:szCs w:val="32"/>
              </w:rPr>
            </w:pPr>
            <w:r>
              <w:rPr>
                <w:rFonts w:cstheme="minorHAnsi"/>
                <w:sz w:val="32"/>
                <w:szCs w:val="32"/>
              </w:rPr>
              <w:t xml:space="preserve">Admission Arrangements for the academic year </w:t>
            </w:r>
            <w:r w:rsidR="004D076C">
              <w:rPr>
                <w:rFonts w:cstheme="minorHAnsi"/>
                <w:sz w:val="32"/>
                <w:szCs w:val="32"/>
              </w:rPr>
              <w:t>2025</w:t>
            </w:r>
            <w:r>
              <w:rPr>
                <w:rFonts w:cstheme="minorHAnsi"/>
                <w:sz w:val="32"/>
                <w:szCs w:val="32"/>
              </w:rPr>
              <w:t>/</w:t>
            </w:r>
            <w:r w:rsidR="004D076C">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4BCD4E51"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71A0C7F3" w14:textId="77777777" w:rsidR="002C6F6D" w:rsidRDefault="002C6F6D" w:rsidP="002C6F6D">
      <w:pPr>
        <w:spacing w:after="0" w:line="240" w:lineRule="auto"/>
        <w:ind w:left="-567" w:right="-613"/>
        <w:jc w:val="both"/>
        <w:rPr>
          <w:rFonts w:cstheme="minorHAnsi"/>
        </w:rPr>
      </w:pPr>
    </w:p>
    <w:p w14:paraId="4023AE10"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33D96E29" w14:textId="77777777" w:rsidR="00871DFB" w:rsidRPr="008455EB" w:rsidRDefault="002C6F6D" w:rsidP="00871DFB">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w:t>
      </w:r>
      <w:r w:rsidR="002A0091">
        <w:rPr>
          <w:rFonts w:cstheme="minorHAnsi"/>
        </w:rPr>
        <w:t xml:space="preserve">in the school’s </w:t>
      </w:r>
      <w:r w:rsidR="00B3522B">
        <w:rPr>
          <w:rFonts w:cstheme="minorHAnsi"/>
        </w:rPr>
        <w:t>published admission</w:t>
      </w:r>
      <w:r w:rsidR="002A0091">
        <w:rPr>
          <w:rFonts w:cstheme="minorHAnsi"/>
        </w:rPr>
        <w:t xml:space="preserve"> policy</w:t>
      </w:r>
      <w:r>
        <w:rPr>
          <w:rFonts w:cstheme="minorHAnsi"/>
        </w:rPr>
        <w:t xml:space="preserve">.  The school is conducted by its governing body as part of the Catholic Church in accordance with its Trust Deed and Instrument of Government and seeks at all times to be a witness to Our Lord Jesus Christ.  </w:t>
      </w:r>
      <w:r w:rsidR="00871DFB">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sidR="00871DFB">
        <w:rPr>
          <w:rFonts w:cstheme="minorHAnsi"/>
        </w:rPr>
        <w:t>unreserved</w:t>
      </w:r>
      <w:proofErr w:type="gramEnd"/>
      <w:r w:rsidR="00871DFB">
        <w:rPr>
          <w:rFonts w:cstheme="minorHAnsi"/>
        </w:rPr>
        <w:t xml:space="preserve"> and positive support for the aims and ethos of the school.  This does not affect the right of an application who is not Catholic to apply for and be admitted to a place at the school in accordance with the admission arrangements.</w:t>
      </w:r>
    </w:p>
    <w:p w14:paraId="3763E646" w14:textId="77777777" w:rsidR="002C6F6D" w:rsidRPr="00886E09" w:rsidRDefault="002C6F6D" w:rsidP="00871DFB">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26"/>
        <w:gridCol w:w="6954"/>
      </w:tblGrid>
      <w:tr w:rsidR="002C6F6D" w14:paraId="26A461F8"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E85DAEF" w14:textId="77777777" w:rsidR="002C6F6D" w:rsidRDefault="002C6F6D">
            <w:pPr>
              <w:jc w:val="both"/>
              <w:rPr>
                <w:rFonts w:cstheme="minorHAnsi"/>
              </w:rPr>
            </w:pPr>
            <w:r>
              <w:rPr>
                <w:rFonts w:cstheme="minorHAnsi"/>
              </w:rPr>
              <w:t>Child’s Surname:</w:t>
            </w:r>
          </w:p>
          <w:p w14:paraId="402CAB9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CBF6C24" w14:textId="77777777" w:rsidR="002C6F6D" w:rsidRDefault="002C6F6D">
            <w:pPr>
              <w:jc w:val="both"/>
              <w:rPr>
                <w:rFonts w:cstheme="minorHAnsi"/>
              </w:rPr>
            </w:pPr>
          </w:p>
        </w:tc>
      </w:tr>
      <w:tr w:rsidR="002C6F6D" w14:paraId="15B90FC1"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B4F261D" w14:textId="77777777" w:rsidR="002C6F6D" w:rsidRDefault="002C6F6D">
            <w:pPr>
              <w:jc w:val="both"/>
              <w:rPr>
                <w:rFonts w:cstheme="minorHAnsi"/>
              </w:rPr>
            </w:pPr>
            <w:r>
              <w:rPr>
                <w:rFonts w:cstheme="minorHAnsi"/>
              </w:rPr>
              <w:t>Child’s First Name(s):</w:t>
            </w:r>
          </w:p>
          <w:p w14:paraId="7675D0CB"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0D7E6AC" w14:textId="77777777" w:rsidR="002C6F6D" w:rsidRDefault="002C6F6D">
            <w:pPr>
              <w:jc w:val="both"/>
              <w:rPr>
                <w:rFonts w:cstheme="minorHAnsi"/>
              </w:rPr>
            </w:pPr>
          </w:p>
        </w:tc>
      </w:tr>
      <w:tr w:rsidR="002C6F6D" w14:paraId="2191D5F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79E2C96" w14:textId="77777777" w:rsidR="002C6F6D" w:rsidRDefault="002C6F6D">
            <w:pPr>
              <w:jc w:val="both"/>
              <w:rPr>
                <w:rFonts w:cstheme="minorHAnsi"/>
              </w:rPr>
            </w:pPr>
            <w:r>
              <w:rPr>
                <w:rFonts w:cstheme="minorHAnsi"/>
              </w:rPr>
              <w:t>Address:</w:t>
            </w:r>
          </w:p>
          <w:p w14:paraId="0A216FA8" w14:textId="77777777" w:rsidR="002C6F6D" w:rsidRDefault="002C6F6D">
            <w:pPr>
              <w:jc w:val="both"/>
              <w:rPr>
                <w:rFonts w:cstheme="minorHAnsi"/>
              </w:rPr>
            </w:pPr>
          </w:p>
          <w:p w14:paraId="3FC52891" w14:textId="77777777" w:rsidR="002C6F6D" w:rsidRDefault="002C6F6D">
            <w:pPr>
              <w:jc w:val="both"/>
              <w:rPr>
                <w:rFonts w:cstheme="minorHAnsi"/>
              </w:rPr>
            </w:pPr>
          </w:p>
          <w:p w14:paraId="09B226C9" w14:textId="77777777" w:rsidR="002C6F6D" w:rsidRDefault="002C6F6D">
            <w:pPr>
              <w:jc w:val="both"/>
              <w:rPr>
                <w:rFonts w:cstheme="minorHAnsi"/>
              </w:rPr>
            </w:pPr>
          </w:p>
          <w:p w14:paraId="128693E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FE50F89" w14:textId="77777777" w:rsidR="002C6F6D" w:rsidRDefault="002C6F6D">
            <w:pPr>
              <w:jc w:val="both"/>
              <w:rPr>
                <w:rFonts w:cstheme="minorHAnsi"/>
              </w:rPr>
            </w:pPr>
          </w:p>
        </w:tc>
      </w:tr>
      <w:tr w:rsidR="002C6F6D" w14:paraId="2DBFAA9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2C9F403" w14:textId="77777777" w:rsidR="002C6F6D" w:rsidRDefault="002C6F6D">
            <w:pPr>
              <w:jc w:val="both"/>
              <w:rPr>
                <w:rFonts w:cstheme="minorHAnsi"/>
              </w:rPr>
            </w:pPr>
            <w:r>
              <w:rPr>
                <w:rFonts w:cstheme="minorHAnsi"/>
              </w:rPr>
              <w:t>Contact number:</w:t>
            </w:r>
          </w:p>
          <w:p w14:paraId="48A31964"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411E65F" w14:textId="77777777" w:rsidR="002C6F6D" w:rsidRDefault="002C6F6D">
            <w:pPr>
              <w:jc w:val="both"/>
              <w:rPr>
                <w:rFonts w:cstheme="minorHAnsi"/>
              </w:rPr>
            </w:pPr>
          </w:p>
        </w:tc>
      </w:tr>
      <w:tr w:rsidR="00886E09" w14:paraId="1F757C4F"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64652FC" w14:textId="77777777" w:rsidR="00886E09" w:rsidRDefault="00886E09">
            <w:pPr>
              <w:jc w:val="both"/>
              <w:rPr>
                <w:rFonts w:cstheme="minorHAnsi"/>
              </w:rPr>
            </w:pPr>
            <w:r>
              <w:rPr>
                <w:rFonts w:cstheme="minorHAnsi"/>
              </w:rPr>
              <w:t>Child’s Current School:</w:t>
            </w:r>
          </w:p>
          <w:p w14:paraId="7C3CECFC" w14:textId="4A583DC4" w:rsidR="00886E09" w:rsidRDefault="00886E09">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85C7EB3" w14:textId="77777777" w:rsidR="00886E09" w:rsidRDefault="00886E09">
            <w:pPr>
              <w:jc w:val="both"/>
              <w:rPr>
                <w:rFonts w:cstheme="minorHAnsi"/>
              </w:rPr>
            </w:pPr>
          </w:p>
        </w:tc>
      </w:tr>
    </w:tbl>
    <w:p w14:paraId="649B4EA6" w14:textId="77777777" w:rsidR="00886E09" w:rsidRPr="00886E09" w:rsidRDefault="00886E09" w:rsidP="002C6F6D">
      <w:pPr>
        <w:spacing w:after="0" w:line="240" w:lineRule="auto"/>
        <w:jc w:val="both"/>
        <w:rPr>
          <w:rFonts w:cstheme="minorHAnsi"/>
          <w:sz w:val="16"/>
          <w:szCs w:val="16"/>
        </w:rPr>
      </w:pPr>
    </w:p>
    <w:p w14:paraId="5F9D5E76" w14:textId="39469A54"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55A5923F"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333DC230"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34F85CD"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CCCE58E"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B8F81DA"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B757F68" w14:textId="77777777" w:rsidR="002C6F6D" w:rsidRDefault="002C6F6D">
            <w:pPr>
              <w:jc w:val="both"/>
              <w:rPr>
                <w:rFonts w:cstheme="minorHAnsi"/>
              </w:rPr>
            </w:pPr>
          </w:p>
        </w:tc>
      </w:tr>
      <w:tr w:rsidR="002C6F6D" w14:paraId="0952C901"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4BE85014"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2A54FD43"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984BFB2"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4BAC6AA"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5C6427AC" w14:textId="77777777" w:rsidR="002C6F6D" w:rsidRDefault="002C6F6D">
            <w:pPr>
              <w:jc w:val="both"/>
              <w:rPr>
                <w:rFonts w:cstheme="minorHAnsi"/>
              </w:rPr>
            </w:pPr>
          </w:p>
        </w:tc>
      </w:tr>
    </w:tbl>
    <w:p w14:paraId="47F5E4D5" w14:textId="77777777" w:rsidR="002C6F6D" w:rsidRPr="00886E09" w:rsidRDefault="002C6F6D" w:rsidP="002C6F6D">
      <w:pPr>
        <w:spacing w:after="0"/>
        <w:ind w:left="-567" w:right="-755"/>
        <w:jc w:val="both"/>
        <w:rPr>
          <w:rFonts w:cstheme="minorHAnsi"/>
          <w:sz w:val="16"/>
          <w:szCs w:val="16"/>
        </w:rPr>
      </w:pPr>
    </w:p>
    <w:p w14:paraId="3F58A56E"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46CF55EF"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1B209E06" w14:textId="77777777" w:rsidR="002C6F6D" w:rsidRPr="00886E09" w:rsidRDefault="002C6F6D" w:rsidP="002C6F6D">
      <w:pPr>
        <w:spacing w:after="0" w:line="240" w:lineRule="auto"/>
        <w:ind w:left="-567" w:right="-755"/>
        <w:jc w:val="both"/>
        <w:rPr>
          <w:rFonts w:cstheme="minorHAnsi"/>
          <w:sz w:val="16"/>
          <w:szCs w:val="16"/>
        </w:rPr>
      </w:pPr>
    </w:p>
    <w:p w14:paraId="4D5B0ABF" w14:textId="581C1672"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15591A">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w:t>
      </w:r>
      <w:r w:rsidR="00886E09">
        <w:rPr>
          <w:rFonts w:cstheme="minorHAnsi"/>
        </w:rPr>
        <w:t xml:space="preserve"> which is available at </w:t>
      </w:r>
      <w:hyperlink r:id="rId13" w:history="1">
        <w:r w:rsidR="00886E09" w:rsidRPr="007F3AE2">
          <w:rPr>
            <w:rStyle w:val="Hyperlink"/>
            <w:rFonts w:cstheme="minorHAnsi"/>
          </w:rPr>
          <w:t>https://www.birmingham.gov.uk/schooladmissions</w:t>
        </w:r>
      </w:hyperlink>
      <w:r w:rsidR="00886E09">
        <w:rPr>
          <w:rFonts w:cstheme="minorHAnsi"/>
        </w:rPr>
        <w:t>.</w:t>
      </w:r>
      <w:r>
        <w:rPr>
          <w:rFonts w:cstheme="minorHAnsi"/>
        </w:rPr>
        <w:t xml:space="preserve">  This Supplementary Information Form is only for school use and is, in conjunction with the Local Authority’s Common Application Form, to enable the Governing Body to rank applicants using the published oversubscription criteria:</w:t>
      </w:r>
    </w:p>
    <w:p w14:paraId="38B80E90" w14:textId="4C072171"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sidR="005D5BC8">
        <w:rPr>
          <w:rFonts w:cstheme="minorHAnsi"/>
        </w:rPr>
        <w:t>by 31</w:t>
      </w:r>
      <w:r w:rsidR="005D5BC8">
        <w:rPr>
          <w:rFonts w:cstheme="minorHAnsi"/>
          <w:vertAlign w:val="superscript"/>
        </w:rPr>
        <w:t xml:space="preserve">st </w:t>
      </w:r>
      <w:r w:rsidR="005D5BC8">
        <w:rPr>
          <w:rFonts w:cstheme="minorHAnsi"/>
        </w:rPr>
        <w:t xml:space="preserve">October </w:t>
      </w:r>
      <w:r w:rsidR="004D076C">
        <w:rPr>
          <w:rFonts w:cstheme="minorHAnsi"/>
        </w:rPr>
        <w:t>2024</w:t>
      </w:r>
      <w:r>
        <w:rPr>
          <w:rFonts w:cstheme="minorHAnsi"/>
        </w:rPr>
        <w:t>.</w:t>
      </w:r>
    </w:p>
    <w:p w14:paraId="0813879A" w14:textId="77777777" w:rsidR="002C6F6D" w:rsidRDefault="002C6F6D" w:rsidP="002C6F6D">
      <w:pPr>
        <w:spacing w:after="0" w:line="240" w:lineRule="auto"/>
        <w:ind w:left="-567" w:right="-755"/>
        <w:jc w:val="both"/>
        <w:rPr>
          <w:rFonts w:cstheme="minorHAnsi"/>
        </w:rPr>
      </w:pPr>
    </w:p>
    <w:p w14:paraId="7045D7E3" w14:textId="275A5381"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15591A">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42782177" w14:textId="77777777" w:rsidR="00111740" w:rsidRDefault="00111740" w:rsidP="002C6F6D">
      <w:pPr>
        <w:spacing w:after="0" w:line="240" w:lineRule="auto"/>
        <w:ind w:left="-567" w:right="-755"/>
        <w:jc w:val="both"/>
        <w:rPr>
          <w:rFonts w:cstheme="minorHAnsi"/>
          <w:b/>
          <w:sz w:val="28"/>
          <w:szCs w:val="28"/>
          <w:u w:val="single"/>
        </w:rPr>
      </w:pPr>
    </w:p>
    <w:p w14:paraId="15A8B1C4" w14:textId="77777777" w:rsidR="00111740" w:rsidRDefault="00111740" w:rsidP="00111740">
      <w:pPr>
        <w:spacing w:after="0" w:line="240" w:lineRule="auto"/>
        <w:ind w:right="118"/>
        <w:jc w:val="both"/>
        <w:rPr>
          <w:rFonts w:cstheme="minorHAnsi"/>
        </w:rPr>
      </w:pPr>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03B87663" w14:textId="77777777" w:rsidR="00111740" w:rsidRDefault="00111740" w:rsidP="00111740">
      <w:pPr>
        <w:spacing w:after="0" w:line="240" w:lineRule="auto"/>
        <w:ind w:left="-567" w:right="-755"/>
        <w:jc w:val="both"/>
        <w:rPr>
          <w:rFonts w:cstheme="minorHAnsi"/>
        </w:rPr>
      </w:pPr>
    </w:p>
    <w:p w14:paraId="56A260B2" w14:textId="77777777" w:rsidR="00111740" w:rsidRDefault="00111740" w:rsidP="00111740">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2E64775D" w14:textId="77777777" w:rsidR="00111740" w:rsidRDefault="00111740" w:rsidP="00111740">
      <w:pPr>
        <w:spacing w:after="0" w:line="240" w:lineRule="auto"/>
        <w:ind w:right="-24"/>
        <w:jc w:val="both"/>
        <w:rPr>
          <w:rFonts w:cstheme="minorHAnsi"/>
          <w:color w:val="FF0000"/>
        </w:rPr>
      </w:pPr>
    </w:p>
    <w:p w14:paraId="5F43F76F" w14:textId="77777777" w:rsidR="00111740" w:rsidRDefault="00111740" w:rsidP="00111740">
      <w:pPr>
        <w:pStyle w:val="ListParagraph"/>
        <w:numPr>
          <w:ilvl w:val="0"/>
          <w:numId w:val="10"/>
        </w:numPr>
        <w:spacing w:after="0" w:line="240" w:lineRule="auto"/>
        <w:ind w:left="426" w:right="-24" w:hanging="426"/>
        <w:jc w:val="both"/>
        <w:rPr>
          <w:rFonts w:cstheme="minorHAnsi"/>
        </w:rPr>
      </w:pPr>
      <w:r w:rsidRPr="007475F3">
        <w:rPr>
          <w:rFonts w:cstheme="minorHAnsi"/>
        </w:rPr>
        <w:t xml:space="preserve">Being a Catholic education provider, we work closely with the School’s Diocesan Authority, the School’s Trustees, the Local Authority, the Birmingham Diocesan Education </w:t>
      </w:r>
      <w:proofErr w:type="gramStart"/>
      <w:r w:rsidRPr="007475F3">
        <w:rPr>
          <w:rFonts w:cstheme="minorHAnsi"/>
        </w:rPr>
        <w:t>Service</w:t>
      </w:r>
      <w:proofErr w:type="gramEnd"/>
      <w:r w:rsidRPr="007475F3">
        <w:rPr>
          <w:rFonts w:cstheme="minorHAnsi"/>
        </w:rPr>
        <w:t xml:space="preserve"> and the Department for Education and may share the information you provide on this application form if we consider it necessary in order to fulfil our functions.</w:t>
      </w:r>
    </w:p>
    <w:p w14:paraId="4D78568F" w14:textId="77777777" w:rsidR="00111740" w:rsidRPr="007475F3" w:rsidRDefault="00111740" w:rsidP="00111740">
      <w:pPr>
        <w:pStyle w:val="ListParagraph"/>
        <w:rPr>
          <w:rFonts w:cstheme="minorHAnsi"/>
        </w:rPr>
      </w:pPr>
    </w:p>
    <w:p w14:paraId="1C9D81BF" w14:textId="77777777" w:rsidR="00111740" w:rsidRDefault="00111740" w:rsidP="00111740">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61872F09" w14:textId="77777777" w:rsidR="00111740" w:rsidRPr="007475F3" w:rsidRDefault="00111740" w:rsidP="00111740">
      <w:pPr>
        <w:pStyle w:val="ListParagraph"/>
        <w:rPr>
          <w:rFonts w:cstheme="minorHAnsi"/>
        </w:rPr>
      </w:pPr>
    </w:p>
    <w:p w14:paraId="1A246462" w14:textId="77777777" w:rsidR="00111740" w:rsidRDefault="00111740" w:rsidP="00111740">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012BBD9A" w14:textId="77777777" w:rsidR="00111740" w:rsidRPr="007475F3" w:rsidRDefault="00111740" w:rsidP="00111740">
      <w:pPr>
        <w:pStyle w:val="ListParagraph"/>
        <w:rPr>
          <w:rFonts w:cstheme="minorHAnsi"/>
        </w:rPr>
      </w:pPr>
    </w:p>
    <w:p w14:paraId="061560B1" w14:textId="77777777" w:rsidR="00111740" w:rsidRDefault="00111740" w:rsidP="00111740">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D2B0C10" w14:textId="77777777" w:rsidR="00111740" w:rsidRPr="007475F3" w:rsidRDefault="00111740" w:rsidP="00111740">
      <w:pPr>
        <w:pStyle w:val="ListParagraph"/>
        <w:rPr>
          <w:rFonts w:cstheme="minorHAnsi"/>
        </w:rPr>
      </w:pPr>
    </w:p>
    <w:p w14:paraId="777ABC20" w14:textId="77777777" w:rsidR="00111740" w:rsidRDefault="00111740" w:rsidP="00111740">
      <w:pPr>
        <w:pStyle w:val="ListParagraph"/>
        <w:numPr>
          <w:ilvl w:val="0"/>
          <w:numId w:val="10"/>
        </w:numPr>
        <w:spacing w:after="0" w:line="240" w:lineRule="auto"/>
        <w:ind w:left="426" w:right="-24" w:hanging="426"/>
        <w:jc w:val="both"/>
        <w:rPr>
          <w:rFonts w:cstheme="minorHAnsi"/>
        </w:rPr>
      </w:pPr>
      <w:r>
        <w:rPr>
          <w:rFonts w:cstheme="minorHAnsi"/>
        </w:rPr>
        <w:t xml:space="preserve">To the extent that you have shared any special categories of data this will not be shared with any third parties except as detailed in paragraph 2 </w:t>
      </w:r>
      <w:proofErr w:type="gramStart"/>
      <w:r>
        <w:rPr>
          <w:rFonts w:cstheme="minorHAnsi"/>
        </w:rPr>
        <w:t>above, unless</w:t>
      </w:r>
      <w:proofErr w:type="gramEnd"/>
      <w:r>
        <w:rPr>
          <w:rFonts w:cstheme="minorHAnsi"/>
        </w:rPr>
        <w:t xml:space="preserve"> a legal obligation should arise.</w:t>
      </w:r>
    </w:p>
    <w:p w14:paraId="3A901162" w14:textId="77777777" w:rsidR="00111740" w:rsidRPr="007475F3" w:rsidRDefault="00111740" w:rsidP="00111740">
      <w:pPr>
        <w:pStyle w:val="ListParagraph"/>
        <w:rPr>
          <w:rFonts w:cstheme="minorHAnsi"/>
        </w:rPr>
      </w:pPr>
    </w:p>
    <w:p w14:paraId="43F7BCE2" w14:textId="77777777" w:rsidR="00111740" w:rsidRDefault="00111740" w:rsidP="00111740">
      <w:pPr>
        <w:pStyle w:val="ListParagraph"/>
        <w:numPr>
          <w:ilvl w:val="0"/>
          <w:numId w:val="10"/>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1216139B" w14:textId="77777777" w:rsidR="00111740" w:rsidRPr="00501257" w:rsidRDefault="00111740" w:rsidP="00111740">
      <w:pPr>
        <w:pStyle w:val="ListParagraph"/>
        <w:rPr>
          <w:rFonts w:cstheme="minorHAnsi"/>
        </w:rPr>
      </w:pPr>
    </w:p>
    <w:p w14:paraId="73FACB31" w14:textId="77777777" w:rsidR="00111740" w:rsidRDefault="00111740" w:rsidP="00111740">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7752053E" w14:textId="77777777" w:rsidR="00111740" w:rsidRPr="007475F3" w:rsidRDefault="00111740" w:rsidP="00111740">
      <w:pPr>
        <w:pStyle w:val="ListParagraph"/>
        <w:rPr>
          <w:rFonts w:cstheme="minorHAnsi"/>
        </w:rPr>
      </w:pPr>
    </w:p>
    <w:p w14:paraId="20A011D6" w14:textId="77777777" w:rsidR="00111740" w:rsidRDefault="00111740" w:rsidP="00111740">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7D91164" w14:textId="77777777" w:rsidR="00111740" w:rsidRPr="00501257" w:rsidRDefault="00111740" w:rsidP="00111740">
      <w:pPr>
        <w:pStyle w:val="ListParagraph"/>
        <w:rPr>
          <w:rFonts w:cstheme="minorHAnsi"/>
        </w:rPr>
      </w:pPr>
    </w:p>
    <w:p w14:paraId="1D7CEA38" w14:textId="77777777" w:rsidR="00111740" w:rsidRDefault="00111740" w:rsidP="00111740">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5C32255B" w14:textId="77777777" w:rsidR="00111740" w:rsidRPr="007F04F3" w:rsidRDefault="00111740" w:rsidP="00111740">
      <w:pPr>
        <w:pStyle w:val="ListParagraph"/>
        <w:rPr>
          <w:rFonts w:cstheme="minorHAnsi"/>
        </w:rPr>
      </w:pPr>
    </w:p>
    <w:p w14:paraId="0AD00B0C" w14:textId="77777777" w:rsidR="00111740" w:rsidRDefault="00111740" w:rsidP="00111740">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6A448FEB" w14:textId="77777777" w:rsidR="00111740" w:rsidRDefault="00111740" w:rsidP="00111740">
      <w:pPr>
        <w:spacing w:after="0" w:line="240" w:lineRule="auto"/>
        <w:ind w:right="-24"/>
        <w:jc w:val="both"/>
        <w:rPr>
          <w:rFonts w:cstheme="minorHAnsi"/>
        </w:rPr>
      </w:pPr>
    </w:p>
    <w:p w14:paraId="63520BED" w14:textId="77777777" w:rsidR="00111740" w:rsidRDefault="00111740" w:rsidP="00111740">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5DA06FF8" w14:textId="77777777" w:rsidR="00111740" w:rsidRDefault="00111740" w:rsidP="00111740">
      <w:pPr>
        <w:spacing w:after="0" w:line="240" w:lineRule="auto"/>
        <w:ind w:right="-24"/>
        <w:jc w:val="both"/>
        <w:rPr>
          <w:rFonts w:cstheme="minorHAnsi"/>
          <w:b/>
        </w:rPr>
      </w:pPr>
    </w:p>
    <w:p w14:paraId="6EF45402" w14:textId="77777777" w:rsidR="00111740" w:rsidRDefault="00111740" w:rsidP="00111740">
      <w:pPr>
        <w:spacing w:after="0" w:line="240" w:lineRule="auto"/>
        <w:ind w:right="-24"/>
        <w:jc w:val="both"/>
        <w:rPr>
          <w:rFonts w:cstheme="minorHAnsi"/>
        </w:rPr>
      </w:pPr>
      <w:r>
        <w:rPr>
          <w:rFonts w:cstheme="minorHAnsi"/>
        </w:rPr>
        <w:t>Signed …………………………………………………………………………          Date……………………………………………………………</w:t>
      </w:r>
    </w:p>
    <w:p w14:paraId="2E47C58B" w14:textId="77777777" w:rsidR="00111740" w:rsidRDefault="00111740" w:rsidP="00111740">
      <w:pPr>
        <w:spacing w:after="0" w:line="240" w:lineRule="auto"/>
        <w:ind w:right="-24"/>
        <w:jc w:val="both"/>
        <w:rPr>
          <w:rFonts w:cstheme="minorHAnsi"/>
        </w:rPr>
      </w:pPr>
    </w:p>
    <w:p w14:paraId="12721FDE" w14:textId="77777777" w:rsidR="00F14C5E" w:rsidRPr="008455EB" w:rsidRDefault="00111740" w:rsidP="00111740">
      <w:pPr>
        <w:spacing w:after="0" w:line="240" w:lineRule="auto"/>
        <w:ind w:right="-24"/>
        <w:jc w:val="both"/>
        <w:rPr>
          <w:rFonts w:cstheme="minorHAnsi"/>
        </w:rPr>
      </w:pPr>
      <w:r>
        <w:rPr>
          <w:rFonts w:cstheme="minorHAnsi"/>
        </w:rPr>
        <w:t>Print Name ………………………………………………………………….</w:t>
      </w: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26842797">
    <w:abstractNumId w:val="4"/>
  </w:num>
  <w:num w:numId="2" w16cid:durableId="1411469463">
    <w:abstractNumId w:val="1"/>
  </w:num>
  <w:num w:numId="3" w16cid:durableId="864944821">
    <w:abstractNumId w:val="8"/>
  </w:num>
  <w:num w:numId="4" w16cid:durableId="1196623450">
    <w:abstractNumId w:val="0"/>
  </w:num>
  <w:num w:numId="5" w16cid:durableId="1978097139">
    <w:abstractNumId w:val="6"/>
  </w:num>
  <w:num w:numId="6" w16cid:durableId="1414667358">
    <w:abstractNumId w:val="5"/>
  </w:num>
  <w:num w:numId="7" w16cid:durableId="1517576330">
    <w:abstractNumId w:val="2"/>
  </w:num>
  <w:num w:numId="8" w16cid:durableId="1110583768">
    <w:abstractNumId w:val="9"/>
  </w:num>
  <w:num w:numId="9" w16cid:durableId="1596015016">
    <w:abstractNumId w:val="7"/>
  </w:num>
  <w:num w:numId="10" w16cid:durableId="958296470">
    <w:abstractNumId w:val="3"/>
  </w:num>
  <w:num w:numId="11" w16cid:durableId="15842976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1E9A"/>
    <w:rsid w:val="0002368C"/>
    <w:rsid w:val="00032B73"/>
    <w:rsid w:val="00075FB7"/>
    <w:rsid w:val="00076D3C"/>
    <w:rsid w:val="000951E2"/>
    <w:rsid w:val="000A101B"/>
    <w:rsid w:val="000A40B7"/>
    <w:rsid w:val="000C7218"/>
    <w:rsid w:val="000C7498"/>
    <w:rsid w:val="00111740"/>
    <w:rsid w:val="001463A7"/>
    <w:rsid w:val="0015591A"/>
    <w:rsid w:val="0023048E"/>
    <w:rsid w:val="0023396E"/>
    <w:rsid w:val="00285CB7"/>
    <w:rsid w:val="002A0091"/>
    <w:rsid w:val="002C6F6D"/>
    <w:rsid w:val="0031384E"/>
    <w:rsid w:val="00314199"/>
    <w:rsid w:val="00354BB2"/>
    <w:rsid w:val="0039647B"/>
    <w:rsid w:val="003C507B"/>
    <w:rsid w:val="003F2601"/>
    <w:rsid w:val="00410589"/>
    <w:rsid w:val="00413612"/>
    <w:rsid w:val="00413BBF"/>
    <w:rsid w:val="00421D70"/>
    <w:rsid w:val="0043317F"/>
    <w:rsid w:val="004438E8"/>
    <w:rsid w:val="00451DBE"/>
    <w:rsid w:val="004B03AF"/>
    <w:rsid w:val="004D076C"/>
    <w:rsid w:val="005018E0"/>
    <w:rsid w:val="00520F5B"/>
    <w:rsid w:val="00523B33"/>
    <w:rsid w:val="00524ACC"/>
    <w:rsid w:val="00526474"/>
    <w:rsid w:val="005A0015"/>
    <w:rsid w:val="005C79C6"/>
    <w:rsid w:val="005D5BC8"/>
    <w:rsid w:val="00613D21"/>
    <w:rsid w:val="006141FC"/>
    <w:rsid w:val="00623095"/>
    <w:rsid w:val="006466B9"/>
    <w:rsid w:val="006640A2"/>
    <w:rsid w:val="0068207E"/>
    <w:rsid w:val="006F2B8F"/>
    <w:rsid w:val="00700F70"/>
    <w:rsid w:val="007060F8"/>
    <w:rsid w:val="00740A3B"/>
    <w:rsid w:val="0075553F"/>
    <w:rsid w:val="0076094A"/>
    <w:rsid w:val="00784E13"/>
    <w:rsid w:val="00791994"/>
    <w:rsid w:val="00793538"/>
    <w:rsid w:val="007B5BC1"/>
    <w:rsid w:val="00815524"/>
    <w:rsid w:val="00840AF8"/>
    <w:rsid w:val="008455EB"/>
    <w:rsid w:val="00871DFB"/>
    <w:rsid w:val="00886E09"/>
    <w:rsid w:val="008A6272"/>
    <w:rsid w:val="008F7E90"/>
    <w:rsid w:val="009554CE"/>
    <w:rsid w:val="00956021"/>
    <w:rsid w:val="00982FA8"/>
    <w:rsid w:val="009B650B"/>
    <w:rsid w:val="009C753C"/>
    <w:rsid w:val="00A315EA"/>
    <w:rsid w:val="00A956CA"/>
    <w:rsid w:val="00AA40AC"/>
    <w:rsid w:val="00AB12F4"/>
    <w:rsid w:val="00AB7078"/>
    <w:rsid w:val="00B06A5A"/>
    <w:rsid w:val="00B2481E"/>
    <w:rsid w:val="00B277A1"/>
    <w:rsid w:val="00B3522B"/>
    <w:rsid w:val="00B72CBC"/>
    <w:rsid w:val="00BF1550"/>
    <w:rsid w:val="00C06967"/>
    <w:rsid w:val="00C14418"/>
    <w:rsid w:val="00C211B9"/>
    <w:rsid w:val="00C6704A"/>
    <w:rsid w:val="00C677E0"/>
    <w:rsid w:val="00C76F5F"/>
    <w:rsid w:val="00DA5BAF"/>
    <w:rsid w:val="00DB1201"/>
    <w:rsid w:val="00DC2A1A"/>
    <w:rsid w:val="00DD5751"/>
    <w:rsid w:val="00E11617"/>
    <w:rsid w:val="00E512B1"/>
    <w:rsid w:val="00E56DC2"/>
    <w:rsid w:val="00E65572"/>
    <w:rsid w:val="00E85D0B"/>
    <w:rsid w:val="00E861F2"/>
    <w:rsid w:val="00EB7A3B"/>
    <w:rsid w:val="00EE22A6"/>
    <w:rsid w:val="00EE233A"/>
    <w:rsid w:val="00F125C9"/>
    <w:rsid w:val="00F14C5E"/>
    <w:rsid w:val="00F40C96"/>
    <w:rsid w:val="00F41979"/>
    <w:rsid w:val="00F44251"/>
    <w:rsid w:val="00F50183"/>
    <w:rsid w:val="00F5350C"/>
    <w:rsid w:val="00F77CFB"/>
    <w:rsid w:val="00F9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AF8B"/>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886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3310">
      <w:bodyDiv w:val="1"/>
      <w:marLeft w:val="0"/>
      <w:marRight w:val="0"/>
      <w:marTop w:val="0"/>
      <w:marBottom w:val="0"/>
      <w:divBdr>
        <w:top w:val="none" w:sz="0" w:space="0" w:color="auto"/>
        <w:left w:val="none" w:sz="0" w:space="0" w:color="auto"/>
        <w:bottom w:val="none" w:sz="0" w:space="0" w:color="auto"/>
        <w:right w:val="none" w:sz="0" w:space="0" w:color="auto"/>
      </w:divBdr>
    </w:div>
    <w:div w:id="169151437">
      <w:bodyDiv w:val="1"/>
      <w:marLeft w:val="0"/>
      <w:marRight w:val="0"/>
      <w:marTop w:val="0"/>
      <w:marBottom w:val="0"/>
      <w:divBdr>
        <w:top w:val="none" w:sz="0" w:space="0" w:color="auto"/>
        <w:left w:val="none" w:sz="0" w:space="0" w:color="auto"/>
        <w:bottom w:val="none" w:sz="0" w:space="0" w:color="auto"/>
        <w:right w:val="none" w:sz="0" w:space="0" w:color="auto"/>
      </w:divBdr>
    </w:div>
    <w:div w:id="22349343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32809166">
      <w:bodyDiv w:val="1"/>
      <w:marLeft w:val="0"/>
      <w:marRight w:val="0"/>
      <w:marTop w:val="0"/>
      <w:marBottom w:val="0"/>
      <w:divBdr>
        <w:top w:val="none" w:sz="0" w:space="0" w:color="auto"/>
        <w:left w:val="none" w:sz="0" w:space="0" w:color="auto"/>
        <w:bottom w:val="none" w:sz="0" w:space="0" w:color="auto"/>
        <w:right w:val="none" w:sz="0" w:space="0" w:color="auto"/>
      </w:divBdr>
    </w:div>
    <w:div w:id="582496329">
      <w:bodyDiv w:val="1"/>
      <w:marLeft w:val="0"/>
      <w:marRight w:val="0"/>
      <w:marTop w:val="0"/>
      <w:marBottom w:val="0"/>
      <w:divBdr>
        <w:top w:val="none" w:sz="0" w:space="0" w:color="auto"/>
        <w:left w:val="none" w:sz="0" w:space="0" w:color="auto"/>
        <w:bottom w:val="none" w:sz="0" w:space="0" w:color="auto"/>
        <w:right w:val="none" w:sz="0" w:space="0" w:color="auto"/>
      </w:divBdr>
    </w:div>
    <w:div w:id="612789584">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820580348">
      <w:bodyDiv w:val="1"/>
      <w:marLeft w:val="0"/>
      <w:marRight w:val="0"/>
      <w:marTop w:val="0"/>
      <w:marBottom w:val="0"/>
      <w:divBdr>
        <w:top w:val="none" w:sz="0" w:space="0" w:color="auto"/>
        <w:left w:val="none" w:sz="0" w:space="0" w:color="auto"/>
        <w:bottom w:val="none" w:sz="0" w:space="0" w:color="auto"/>
        <w:right w:val="none" w:sz="0" w:space="0" w:color="auto"/>
      </w:divBdr>
    </w:div>
    <w:div w:id="83410674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65889959">
      <w:bodyDiv w:val="1"/>
      <w:marLeft w:val="0"/>
      <w:marRight w:val="0"/>
      <w:marTop w:val="0"/>
      <w:marBottom w:val="0"/>
      <w:divBdr>
        <w:top w:val="none" w:sz="0" w:space="0" w:color="auto"/>
        <w:left w:val="none" w:sz="0" w:space="0" w:color="auto"/>
        <w:bottom w:val="none" w:sz="0" w:space="0" w:color="auto"/>
        <w:right w:val="none" w:sz="0" w:space="0" w:color="auto"/>
      </w:divBdr>
    </w:div>
    <w:div w:id="975984967">
      <w:bodyDiv w:val="1"/>
      <w:marLeft w:val="0"/>
      <w:marRight w:val="0"/>
      <w:marTop w:val="0"/>
      <w:marBottom w:val="0"/>
      <w:divBdr>
        <w:top w:val="none" w:sz="0" w:space="0" w:color="auto"/>
        <w:left w:val="none" w:sz="0" w:space="0" w:color="auto"/>
        <w:bottom w:val="none" w:sz="0" w:space="0" w:color="auto"/>
        <w:right w:val="none" w:sz="0" w:space="0" w:color="auto"/>
      </w:divBdr>
    </w:div>
    <w:div w:id="1295066446">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81211460">
      <w:bodyDiv w:val="1"/>
      <w:marLeft w:val="0"/>
      <w:marRight w:val="0"/>
      <w:marTop w:val="0"/>
      <w:marBottom w:val="0"/>
      <w:divBdr>
        <w:top w:val="none" w:sz="0" w:space="0" w:color="auto"/>
        <w:left w:val="none" w:sz="0" w:space="0" w:color="auto"/>
        <w:bottom w:val="none" w:sz="0" w:space="0" w:color="auto"/>
        <w:right w:val="none" w:sz="0" w:space="0" w:color="auto"/>
      </w:divBdr>
    </w:div>
    <w:div w:id="1675449471">
      <w:bodyDiv w:val="1"/>
      <w:marLeft w:val="0"/>
      <w:marRight w:val="0"/>
      <w:marTop w:val="0"/>
      <w:marBottom w:val="0"/>
      <w:divBdr>
        <w:top w:val="none" w:sz="0" w:space="0" w:color="auto"/>
        <w:left w:val="none" w:sz="0" w:space="0" w:color="auto"/>
        <w:bottom w:val="none" w:sz="0" w:space="0" w:color="auto"/>
        <w:right w:val="none" w:sz="0" w:space="0" w:color="auto"/>
      </w:divBdr>
    </w:div>
    <w:div w:id="1720089533">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20354414">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 w:id="21394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irmingham.gov.uk/schooladmissions" TargetMode="Externa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hyperlink" Target="http://www.birmingham.gov.uk/downloads/download/438/application_for_a_change_of_school_in-ye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irmingham.gov.uk/schooladmis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117C4-36BF-4D48-8F73-99ADC199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12</Pages>
  <Words>5387</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22</cp:revision>
  <cp:lastPrinted>2016-03-18T11:37:00Z</cp:lastPrinted>
  <dcterms:created xsi:type="dcterms:W3CDTF">2019-05-22T11:35:00Z</dcterms:created>
  <dcterms:modified xsi:type="dcterms:W3CDTF">2023-06-16T09:04:00Z</dcterms:modified>
</cp:coreProperties>
</file>